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02B69BA" w14:textId="77777777" w:rsidR="002E23B1" w:rsidRPr="002E23B1" w:rsidRDefault="002E23B1" w:rsidP="002E23B1">
      <w:pPr>
        <w:jc w:val="center"/>
        <w:rPr>
          <w:rFonts w:ascii="Arial Unicode MS" w:eastAsia="Arial Unicode MS" w:hAnsi="Arial Unicode MS" w:cs="Arial Unicode MS"/>
          <w:b/>
          <w:color w:val="000000" w:themeColor="text1"/>
          <w:sz w:val="20"/>
          <w:szCs w:val="20"/>
        </w:rPr>
      </w:pPr>
    </w:p>
    <w:p w14:paraId="1C83B341" w14:textId="61E8EE85" w:rsidR="00C15ADD" w:rsidRPr="002E23B1" w:rsidRDefault="004A2BAA" w:rsidP="0061070B">
      <w:pPr>
        <w:jc w:val="center"/>
        <w:rPr>
          <w:rFonts w:ascii="Arial Unicode MS" w:eastAsia="Arial Unicode MS" w:hAnsi="Arial Unicode MS" w:cs="Arial Unicode MS"/>
          <w:b/>
          <w:color w:val="000000" w:themeColor="text1"/>
          <w:sz w:val="72"/>
          <w:szCs w:val="72"/>
        </w:rPr>
      </w:pPr>
      <w:r>
        <w:rPr>
          <w:rFonts w:ascii="Arial Unicode MS" w:eastAsia="Arial Unicode MS" w:hAnsi="Arial Unicode MS" w:cs="Arial Unicode MS"/>
          <w:b/>
          <w:noProof/>
          <w:color w:val="000000" w:themeColor="text1"/>
          <w:sz w:val="72"/>
          <w:szCs w:val="72"/>
        </w:rPr>
        <w:drawing>
          <wp:inline distT="0" distB="0" distL="0" distR="0" wp14:anchorId="701170F3" wp14:editId="5204451E">
            <wp:extent cx="5943600" cy="6877731"/>
            <wp:effectExtent l="0" t="0" r="0" b="5715"/>
            <wp:docPr id="15" name="Picture 15" descr="Macintosh HD:Users:admin:Desktop:Prolux_C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Prolux_CTX.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6234" cy="6880778"/>
                    </a:xfrm>
                    <a:prstGeom prst="rect">
                      <a:avLst/>
                    </a:prstGeom>
                    <a:noFill/>
                    <a:ln>
                      <a:noFill/>
                    </a:ln>
                  </pic:spPr>
                </pic:pic>
              </a:graphicData>
            </a:graphic>
          </wp:inline>
        </w:drawing>
      </w:r>
    </w:p>
    <w:p w14:paraId="03807E50" w14:textId="77777777" w:rsidR="00C15ADD" w:rsidRDefault="00C15ADD" w:rsidP="00B056A6">
      <w:pPr>
        <w:rPr>
          <w:rFonts w:ascii="Times" w:eastAsia="Times" w:hAnsi="Times" w:cs="Times"/>
          <w:b/>
        </w:rPr>
      </w:pPr>
    </w:p>
    <w:p w14:paraId="19E88166" w14:textId="77777777" w:rsidR="00337079" w:rsidRDefault="00337079" w:rsidP="005A6A31">
      <w:pPr>
        <w:rPr>
          <w:rFonts w:ascii="Times" w:eastAsia="Times" w:hAnsi="Times" w:cs="Times"/>
          <w:color w:val="000000" w:themeColor="text1"/>
        </w:rPr>
      </w:pPr>
    </w:p>
    <w:p w14:paraId="5D917922" w14:textId="77777777" w:rsidR="00337079" w:rsidRDefault="00337079" w:rsidP="005A6A31">
      <w:pPr>
        <w:rPr>
          <w:rFonts w:ascii="Times" w:eastAsia="Times" w:hAnsi="Times" w:cs="Times"/>
          <w:color w:val="000000" w:themeColor="text1"/>
        </w:rPr>
      </w:pPr>
    </w:p>
    <w:p w14:paraId="3F0974DC" w14:textId="77777777" w:rsidR="00337079" w:rsidRDefault="00337079" w:rsidP="005A6A31">
      <w:pPr>
        <w:rPr>
          <w:rFonts w:ascii="Times" w:eastAsia="Times" w:hAnsi="Times" w:cs="Times"/>
          <w:color w:val="000000" w:themeColor="text1"/>
        </w:rPr>
      </w:pPr>
    </w:p>
    <w:p w14:paraId="4EAE16F3" w14:textId="77777777" w:rsidR="00337079" w:rsidRDefault="00337079" w:rsidP="005A6A31">
      <w:pPr>
        <w:rPr>
          <w:rFonts w:ascii="Times" w:eastAsia="Times" w:hAnsi="Times" w:cs="Times"/>
          <w:color w:val="000000" w:themeColor="text1"/>
        </w:rPr>
      </w:pPr>
    </w:p>
    <w:p w14:paraId="027530A7" w14:textId="77777777" w:rsidR="00337079" w:rsidRDefault="00337079" w:rsidP="005A6A31">
      <w:pPr>
        <w:rPr>
          <w:rFonts w:ascii="Times" w:eastAsia="Times" w:hAnsi="Times" w:cs="Times"/>
          <w:color w:val="000000" w:themeColor="text1"/>
        </w:rPr>
      </w:pPr>
    </w:p>
    <w:p w14:paraId="540C3CA8" w14:textId="77777777" w:rsidR="00337079" w:rsidRDefault="00337079" w:rsidP="005A6A31">
      <w:pPr>
        <w:rPr>
          <w:rFonts w:ascii="Times" w:eastAsia="Times" w:hAnsi="Times" w:cs="Times"/>
          <w:color w:val="000000" w:themeColor="text1"/>
        </w:rPr>
      </w:pPr>
    </w:p>
    <w:p w14:paraId="69EE6278" w14:textId="77777777" w:rsidR="00337079" w:rsidRDefault="00337079" w:rsidP="005A6A31">
      <w:pPr>
        <w:rPr>
          <w:rFonts w:ascii="Times" w:eastAsia="Times" w:hAnsi="Times" w:cs="Times"/>
          <w:color w:val="000000" w:themeColor="text1"/>
        </w:rPr>
      </w:pPr>
    </w:p>
    <w:p w14:paraId="737A7FAD" w14:textId="6C6F48BA" w:rsidR="005A6A31" w:rsidRPr="00337079" w:rsidRDefault="00337079" w:rsidP="005A6A31">
      <w:pPr>
        <w:rPr>
          <w:rFonts w:ascii="Times" w:eastAsia="Times" w:hAnsi="Times" w:cs="Times"/>
          <w:color w:val="000000" w:themeColor="text1"/>
          <w:sz w:val="28"/>
          <w:szCs w:val="28"/>
        </w:rPr>
      </w:pPr>
      <w:r w:rsidRPr="00337079">
        <w:rPr>
          <w:rFonts w:ascii="Times" w:eastAsia="Times" w:hAnsi="Times" w:cs="Times"/>
          <w:color w:val="000000" w:themeColor="text1"/>
          <w:sz w:val="28"/>
          <w:szCs w:val="28"/>
        </w:rPr>
        <w:lastRenderedPageBreak/>
        <w:t xml:space="preserve">Congratulations on your purchase of your new </w:t>
      </w:r>
      <w:proofErr w:type="spellStart"/>
      <w:r w:rsidRPr="00337079">
        <w:rPr>
          <w:rFonts w:ascii="Times" w:eastAsia="Times" w:hAnsi="Times" w:cs="Times"/>
          <w:color w:val="000000" w:themeColor="text1"/>
          <w:sz w:val="28"/>
          <w:szCs w:val="28"/>
        </w:rPr>
        <w:t>Prolux</w:t>
      </w:r>
      <w:proofErr w:type="spellEnd"/>
      <w:r w:rsidRPr="00337079">
        <w:rPr>
          <w:rFonts w:ascii="Times" w:eastAsia="Times" w:hAnsi="Times" w:cs="Times"/>
          <w:color w:val="000000" w:themeColor="text1"/>
          <w:sz w:val="28"/>
          <w:szCs w:val="28"/>
        </w:rPr>
        <w:t xml:space="preserve"> CTX vacuum!  At </w:t>
      </w:r>
      <w:proofErr w:type="spellStart"/>
      <w:r w:rsidRPr="00337079">
        <w:rPr>
          <w:rFonts w:ascii="Times" w:eastAsia="Times" w:hAnsi="Times" w:cs="Times"/>
          <w:color w:val="000000" w:themeColor="text1"/>
          <w:sz w:val="28"/>
          <w:szCs w:val="28"/>
        </w:rPr>
        <w:t>Prolux</w:t>
      </w:r>
      <w:proofErr w:type="spellEnd"/>
      <w:r w:rsidRPr="00337079">
        <w:rPr>
          <w:rFonts w:ascii="Times" w:eastAsia="Times" w:hAnsi="Times" w:cs="Times"/>
          <w:color w:val="000000" w:themeColor="text1"/>
          <w:sz w:val="28"/>
          <w:szCs w:val="28"/>
        </w:rPr>
        <w:t xml:space="preserve"> when we designed </w:t>
      </w:r>
      <w:r w:rsidR="00772F3D" w:rsidRPr="00337079">
        <w:rPr>
          <w:rFonts w:ascii="Times" w:eastAsia="Times" w:hAnsi="Times" w:cs="Times"/>
          <w:color w:val="000000" w:themeColor="text1"/>
          <w:sz w:val="28"/>
          <w:szCs w:val="28"/>
        </w:rPr>
        <w:t>it,</w:t>
      </w:r>
      <w:r w:rsidRPr="00337079">
        <w:rPr>
          <w:rFonts w:ascii="Times" w:eastAsia="Times" w:hAnsi="Times" w:cs="Times"/>
          <w:color w:val="000000" w:themeColor="text1"/>
          <w:sz w:val="28"/>
          <w:szCs w:val="28"/>
        </w:rPr>
        <w:t xml:space="preserve"> we had you in mind!  We wanted you to go to your closet and pull out your new </w:t>
      </w:r>
      <w:proofErr w:type="spellStart"/>
      <w:r w:rsidRPr="00337079">
        <w:rPr>
          <w:rFonts w:ascii="Times" w:eastAsia="Times" w:hAnsi="Times" w:cs="Times"/>
          <w:color w:val="000000" w:themeColor="text1"/>
          <w:sz w:val="28"/>
          <w:szCs w:val="28"/>
        </w:rPr>
        <w:t>Prolux</w:t>
      </w:r>
      <w:proofErr w:type="spellEnd"/>
      <w:r w:rsidRPr="00337079">
        <w:rPr>
          <w:rFonts w:ascii="Times" w:eastAsia="Times" w:hAnsi="Times" w:cs="Times"/>
          <w:color w:val="000000" w:themeColor="text1"/>
          <w:sz w:val="28"/>
          <w:szCs w:val="28"/>
        </w:rPr>
        <w:t xml:space="preserve"> decades later and </w:t>
      </w:r>
      <w:r w:rsidR="00772F3D" w:rsidRPr="00337079">
        <w:rPr>
          <w:rFonts w:ascii="Times" w:eastAsia="Times" w:hAnsi="Times" w:cs="Times"/>
          <w:color w:val="000000" w:themeColor="text1"/>
          <w:sz w:val="28"/>
          <w:szCs w:val="28"/>
        </w:rPr>
        <w:t>say,</w:t>
      </w:r>
      <w:r w:rsidRPr="00337079">
        <w:rPr>
          <w:rFonts w:ascii="Times" w:eastAsia="Times" w:hAnsi="Times" w:cs="Times"/>
          <w:color w:val="000000" w:themeColor="text1"/>
          <w:sz w:val="28"/>
          <w:szCs w:val="28"/>
        </w:rPr>
        <w:t xml:space="preserve"> “Wow I am so glad I bought this”.   When you empty out your water bowl each time after </w:t>
      </w:r>
      <w:r w:rsidR="001E0E8C">
        <w:rPr>
          <w:rFonts w:ascii="Times" w:eastAsia="Times" w:hAnsi="Times" w:cs="Times"/>
          <w:color w:val="000000" w:themeColor="text1"/>
          <w:sz w:val="28"/>
          <w:szCs w:val="28"/>
        </w:rPr>
        <w:t xml:space="preserve">you </w:t>
      </w:r>
      <w:r w:rsidRPr="00337079">
        <w:rPr>
          <w:rFonts w:ascii="Times" w:eastAsia="Times" w:hAnsi="Times" w:cs="Times"/>
          <w:color w:val="000000" w:themeColor="text1"/>
          <w:sz w:val="28"/>
          <w:szCs w:val="28"/>
        </w:rPr>
        <w:t xml:space="preserve">vacuum and </w:t>
      </w:r>
      <w:r w:rsidR="00772F3D" w:rsidRPr="00337079">
        <w:rPr>
          <w:rFonts w:ascii="Times" w:eastAsia="Times" w:hAnsi="Times" w:cs="Times"/>
          <w:color w:val="000000" w:themeColor="text1"/>
          <w:sz w:val="28"/>
          <w:szCs w:val="28"/>
        </w:rPr>
        <w:t>say,</w:t>
      </w:r>
      <w:r w:rsidRPr="00337079">
        <w:rPr>
          <w:rFonts w:ascii="Times" w:eastAsia="Times" w:hAnsi="Times" w:cs="Times"/>
          <w:color w:val="000000" w:themeColor="text1"/>
          <w:sz w:val="28"/>
          <w:szCs w:val="28"/>
        </w:rPr>
        <w:t xml:space="preserve"> “wow I can’t believe how much dirt this picked up” or “have you noticed how the air feels cleaner in here?”.   Welcome to the </w:t>
      </w:r>
      <w:proofErr w:type="spellStart"/>
      <w:r w:rsidRPr="00337079">
        <w:rPr>
          <w:rFonts w:ascii="Times" w:eastAsia="Times" w:hAnsi="Times" w:cs="Times"/>
          <w:color w:val="000000" w:themeColor="text1"/>
          <w:sz w:val="28"/>
          <w:szCs w:val="28"/>
        </w:rPr>
        <w:t>Prolux</w:t>
      </w:r>
      <w:proofErr w:type="spellEnd"/>
      <w:r w:rsidRPr="00337079">
        <w:rPr>
          <w:rFonts w:ascii="Times" w:eastAsia="Times" w:hAnsi="Times" w:cs="Times"/>
          <w:color w:val="000000" w:themeColor="text1"/>
          <w:sz w:val="28"/>
          <w:szCs w:val="28"/>
        </w:rPr>
        <w:t xml:space="preserve"> family and don’t forget to register for your lifetime warranty at </w:t>
      </w:r>
      <w:hyperlink r:id="rId9" w:history="1">
        <w:r w:rsidRPr="00337079">
          <w:rPr>
            <w:rStyle w:val="Hyperlink"/>
            <w:rFonts w:ascii="Times" w:eastAsia="Times" w:hAnsi="Times" w:cs="Times"/>
            <w:sz w:val="28"/>
            <w:szCs w:val="28"/>
          </w:rPr>
          <w:t>www.proluxcleaners.com</w:t>
        </w:r>
      </w:hyperlink>
      <w:r w:rsidRPr="00337079">
        <w:rPr>
          <w:rFonts w:ascii="Times" w:eastAsia="Times" w:hAnsi="Times" w:cs="Times"/>
          <w:color w:val="000000" w:themeColor="text1"/>
          <w:sz w:val="28"/>
          <w:szCs w:val="28"/>
        </w:rPr>
        <w:t xml:space="preserve">.  </w:t>
      </w:r>
    </w:p>
    <w:p w14:paraId="3D810E07" w14:textId="77777777" w:rsidR="005A6A31" w:rsidRDefault="005A6A31" w:rsidP="005A6A31">
      <w:pPr>
        <w:rPr>
          <w:rFonts w:ascii="Times" w:eastAsia="Times" w:hAnsi="Times" w:cs="Times"/>
          <w:color w:val="000000" w:themeColor="text1"/>
        </w:rPr>
      </w:pPr>
    </w:p>
    <w:p w14:paraId="1B03F7E4" w14:textId="77777777" w:rsidR="002E23B1" w:rsidRDefault="00E04478" w:rsidP="002E23B1">
      <w:pPr>
        <w:jc w:val="center"/>
        <w:rPr>
          <w:rFonts w:ascii="Times" w:eastAsia="Times" w:hAnsi="Times" w:cs="Times"/>
          <w:color w:val="FFFFFF" w:themeColor="background1"/>
        </w:rPr>
      </w:pPr>
      <w:r>
        <w:rPr>
          <w:rFonts w:ascii="Times" w:eastAsia="Times" w:hAnsi="Times" w:cs="Times"/>
          <w:noProof/>
        </w:rPr>
        <w:drawing>
          <wp:inline distT="0" distB="0" distL="0" distR="0" wp14:anchorId="0FC5B731" wp14:editId="2A34B297">
            <wp:extent cx="5130800" cy="6705600"/>
            <wp:effectExtent l="0" t="0" r="0" b="0"/>
            <wp:docPr id="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5132740" cy="6708135"/>
                    </a:xfrm>
                    <a:prstGeom prst="rect">
                      <a:avLst/>
                    </a:prstGeom>
                    <a:ln/>
                  </pic:spPr>
                </pic:pic>
              </a:graphicData>
            </a:graphic>
          </wp:inline>
        </w:drawing>
      </w:r>
    </w:p>
    <w:p w14:paraId="75CFEAA5" w14:textId="77777777" w:rsidR="002F7E92" w:rsidRDefault="002F7E92" w:rsidP="005266C5">
      <w:pPr>
        <w:jc w:val="center"/>
        <w:rPr>
          <w:rFonts w:ascii="Times" w:eastAsia="Times" w:hAnsi="Times" w:cs="Times"/>
          <w:b/>
          <w:color w:val="000000" w:themeColor="text1"/>
          <w:sz w:val="36"/>
          <w:szCs w:val="36"/>
          <w:u w:val="single"/>
        </w:rPr>
      </w:pPr>
    </w:p>
    <w:p w14:paraId="259A9DAE" w14:textId="77777777" w:rsidR="002F7E92" w:rsidRDefault="002F7E92" w:rsidP="005266C5">
      <w:pPr>
        <w:jc w:val="center"/>
        <w:rPr>
          <w:rFonts w:ascii="Times" w:eastAsia="Times" w:hAnsi="Times" w:cs="Times"/>
          <w:b/>
          <w:color w:val="000000" w:themeColor="text1"/>
          <w:sz w:val="36"/>
          <w:szCs w:val="36"/>
          <w:u w:val="single"/>
        </w:rPr>
      </w:pPr>
    </w:p>
    <w:p w14:paraId="24D1222A" w14:textId="60CA37DC" w:rsidR="005266C5" w:rsidRDefault="005266C5" w:rsidP="002F7E92">
      <w:pPr>
        <w:jc w:val="center"/>
        <w:rPr>
          <w:rFonts w:ascii="Times" w:eastAsia="Times" w:hAnsi="Times" w:cs="Times"/>
          <w:b/>
          <w:color w:val="000000" w:themeColor="text1"/>
          <w:sz w:val="36"/>
          <w:szCs w:val="36"/>
          <w:u w:val="single"/>
        </w:rPr>
      </w:pPr>
      <w:r>
        <w:rPr>
          <w:rFonts w:ascii="Times" w:eastAsia="Times" w:hAnsi="Times" w:cs="Times"/>
          <w:b/>
          <w:color w:val="000000" w:themeColor="text1"/>
          <w:sz w:val="36"/>
          <w:szCs w:val="36"/>
          <w:u w:val="single"/>
        </w:rPr>
        <w:lastRenderedPageBreak/>
        <w:t>Quick Assembly</w:t>
      </w:r>
    </w:p>
    <w:p w14:paraId="5BE73E61" w14:textId="0AAF9AAA" w:rsidR="00E04478" w:rsidRPr="00503419" w:rsidRDefault="005266C5" w:rsidP="002F7E92">
      <w:pPr>
        <w:jc w:val="center"/>
        <w:rPr>
          <w:rFonts w:ascii="Times" w:eastAsia="Times" w:hAnsi="Times" w:cs="Times"/>
          <w:bCs/>
          <w:color w:val="000000" w:themeColor="text1"/>
          <w:sz w:val="36"/>
          <w:szCs w:val="36"/>
        </w:rPr>
      </w:pPr>
      <w:r>
        <w:rPr>
          <w:rFonts w:ascii="Times" w:eastAsia="Times" w:hAnsi="Times" w:cs="Times"/>
          <w:bCs/>
          <w:color w:val="000000" w:themeColor="text1"/>
          <w:sz w:val="36"/>
          <w:szCs w:val="36"/>
        </w:rPr>
        <w:t xml:space="preserve">For a quick </w:t>
      </w:r>
      <w:r w:rsidR="007C2BE0">
        <w:rPr>
          <w:rFonts w:ascii="Times" w:eastAsia="Times" w:hAnsi="Times" w:cs="Times"/>
          <w:bCs/>
          <w:color w:val="000000" w:themeColor="text1"/>
          <w:sz w:val="36"/>
          <w:szCs w:val="36"/>
        </w:rPr>
        <w:t>1-minute</w:t>
      </w:r>
      <w:r w:rsidR="00503419">
        <w:rPr>
          <w:rFonts w:ascii="Times" w:eastAsia="Times" w:hAnsi="Times" w:cs="Times"/>
          <w:bCs/>
          <w:color w:val="000000" w:themeColor="text1"/>
          <w:sz w:val="36"/>
          <w:szCs w:val="36"/>
        </w:rPr>
        <w:t xml:space="preserve"> </w:t>
      </w:r>
      <w:r>
        <w:rPr>
          <w:rFonts w:ascii="Times" w:eastAsia="Times" w:hAnsi="Times" w:cs="Times"/>
          <w:bCs/>
          <w:color w:val="000000" w:themeColor="text1"/>
          <w:sz w:val="36"/>
          <w:szCs w:val="36"/>
        </w:rPr>
        <w:t xml:space="preserve">video that shows you how to assemble your new vacuum visit </w:t>
      </w:r>
      <w:r w:rsidR="002F7E92" w:rsidRPr="002F7E92">
        <w:rPr>
          <w:rFonts w:ascii="Times" w:eastAsia="Times" w:hAnsi="Times" w:cs="Times"/>
          <w:bCs/>
          <w:color w:val="0070C0"/>
          <w:sz w:val="36"/>
          <w:szCs w:val="36"/>
        </w:rPr>
        <w:t>https://youtu.be/5cFbR5w1OoM</w:t>
      </w:r>
      <w:r w:rsidR="00FE61EA" w:rsidRPr="002F7E92">
        <w:rPr>
          <w:rFonts w:ascii="Times" w:eastAsia="Times" w:hAnsi="Times" w:cs="Times"/>
          <w:bCs/>
          <w:color w:val="0070C0"/>
          <w:sz w:val="36"/>
          <w:szCs w:val="36"/>
        </w:rPr>
        <w:t xml:space="preserve"> </w:t>
      </w:r>
      <w:r w:rsidR="00FE61EA">
        <w:rPr>
          <w:rFonts w:ascii="Times" w:eastAsia="Times" w:hAnsi="Times" w:cs="Times"/>
          <w:bCs/>
          <w:color w:val="000000" w:themeColor="text1"/>
          <w:sz w:val="36"/>
          <w:szCs w:val="36"/>
        </w:rPr>
        <w:t xml:space="preserve">or scan </w:t>
      </w:r>
    </w:p>
    <w:p w14:paraId="5150ED5A" w14:textId="77777777" w:rsidR="00E04478" w:rsidRDefault="00E04478" w:rsidP="002E23B1">
      <w:pPr>
        <w:jc w:val="center"/>
        <w:rPr>
          <w:rFonts w:ascii="Times" w:eastAsia="Times" w:hAnsi="Times" w:cs="Times"/>
          <w:color w:val="FFFFFF" w:themeColor="background1"/>
        </w:rPr>
      </w:pPr>
    </w:p>
    <w:p w14:paraId="28AE6592" w14:textId="6DD8D9E5" w:rsidR="00E04478" w:rsidRDefault="00503419" w:rsidP="002E23B1">
      <w:pPr>
        <w:jc w:val="center"/>
        <w:rPr>
          <w:rFonts w:ascii="Times" w:eastAsia="Times" w:hAnsi="Times" w:cs="Times"/>
          <w:color w:val="FFFFFF" w:themeColor="background1"/>
        </w:rPr>
      </w:pPr>
      <w:r w:rsidRPr="00503419">
        <w:rPr>
          <w:rFonts w:ascii="Times" w:eastAsia="Times" w:hAnsi="Times" w:cs="Times"/>
          <w:noProof/>
          <w:color w:val="FFFFFF" w:themeColor="background1"/>
        </w:rPr>
        <w:drawing>
          <wp:inline distT="0" distB="0" distL="0" distR="0" wp14:anchorId="332C1649" wp14:editId="26CF28DC">
            <wp:extent cx="1153548" cy="1168400"/>
            <wp:effectExtent l="0" t="0" r="2540" b="0"/>
            <wp:docPr id="25" name="Picture 2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Qr code&#10;&#10;Description automatically generated"/>
                    <pic:cNvPicPr/>
                  </pic:nvPicPr>
                  <pic:blipFill>
                    <a:blip r:embed="rId11"/>
                    <a:stretch>
                      <a:fillRect/>
                    </a:stretch>
                  </pic:blipFill>
                  <pic:spPr>
                    <a:xfrm>
                      <a:off x="0" y="0"/>
                      <a:ext cx="1169612" cy="1184671"/>
                    </a:xfrm>
                    <a:prstGeom prst="rect">
                      <a:avLst/>
                    </a:prstGeom>
                  </pic:spPr>
                </pic:pic>
              </a:graphicData>
            </a:graphic>
          </wp:inline>
        </w:drawing>
      </w:r>
    </w:p>
    <w:p w14:paraId="4E72A8D5" w14:textId="77777777" w:rsidR="005266C5" w:rsidRDefault="005266C5" w:rsidP="00FE61EA">
      <w:pPr>
        <w:rPr>
          <w:rFonts w:ascii="Times" w:eastAsia="Times" w:hAnsi="Times" w:cs="Times"/>
          <w:b/>
          <w:color w:val="000000" w:themeColor="text1"/>
          <w:sz w:val="36"/>
          <w:szCs w:val="36"/>
          <w:u w:val="single"/>
        </w:rPr>
      </w:pPr>
    </w:p>
    <w:p w14:paraId="390E87B4" w14:textId="12144862" w:rsidR="005266C5" w:rsidRDefault="00503419" w:rsidP="002E23B1">
      <w:pPr>
        <w:jc w:val="center"/>
        <w:rPr>
          <w:rFonts w:ascii="Times" w:eastAsia="Times" w:hAnsi="Times" w:cs="Times"/>
          <w:bCs/>
          <w:color w:val="000000" w:themeColor="text1"/>
          <w:sz w:val="36"/>
          <w:szCs w:val="36"/>
        </w:rPr>
      </w:pPr>
      <w:r>
        <w:rPr>
          <w:rFonts w:ascii="Times" w:eastAsia="Times" w:hAnsi="Times" w:cs="Times"/>
          <w:bCs/>
          <w:color w:val="000000" w:themeColor="text1"/>
          <w:sz w:val="36"/>
          <w:szCs w:val="36"/>
        </w:rPr>
        <w:t xml:space="preserve">or for a more </w:t>
      </w:r>
      <w:r w:rsidR="007C2BE0">
        <w:rPr>
          <w:rFonts w:ascii="Times" w:eastAsia="Times" w:hAnsi="Times" w:cs="Times"/>
          <w:bCs/>
          <w:color w:val="000000" w:themeColor="text1"/>
          <w:sz w:val="36"/>
          <w:szCs w:val="36"/>
        </w:rPr>
        <w:t>in-depth</w:t>
      </w:r>
      <w:r>
        <w:rPr>
          <w:rFonts w:ascii="Times" w:eastAsia="Times" w:hAnsi="Times" w:cs="Times"/>
          <w:bCs/>
          <w:color w:val="000000" w:themeColor="text1"/>
          <w:sz w:val="36"/>
          <w:szCs w:val="36"/>
        </w:rPr>
        <w:t xml:space="preserve"> video (</w:t>
      </w:r>
      <w:proofErr w:type="gramStart"/>
      <w:r>
        <w:rPr>
          <w:rFonts w:ascii="Times" w:eastAsia="Times" w:hAnsi="Times" w:cs="Times"/>
          <w:bCs/>
          <w:color w:val="000000" w:themeColor="text1"/>
          <w:sz w:val="36"/>
          <w:szCs w:val="36"/>
        </w:rPr>
        <w:t>13 minute</w:t>
      </w:r>
      <w:proofErr w:type="gramEnd"/>
      <w:r>
        <w:rPr>
          <w:rFonts w:ascii="Times" w:eastAsia="Times" w:hAnsi="Times" w:cs="Times"/>
          <w:bCs/>
          <w:color w:val="000000" w:themeColor="text1"/>
          <w:sz w:val="36"/>
          <w:szCs w:val="36"/>
        </w:rPr>
        <w:t xml:space="preserve"> demonstration) visit </w:t>
      </w:r>
      <w:hyperlink r:id="rId12" w:history="1">
        <w:r w:rsidRPr="00535ABB">
          <w:rPr>
            <w:rStyle w:val="Hyperlink"/>
            <w:rFonts w:ascii="Times" w:eastAsia="Times" w:hAnsi="Times" w:cs="Times"/>
            <w:bCs/>
            <w:sz w:val="36"/>
            <w:szCs w:val="36"/>
          </w:rPr>
          <w:t>https://youtu.be/77k-ieCxzEs</w:t>
        </w:r>
      </w:hyperlink>
    </w:p>
    <w:p w14:paraId="2C31B565" w14:textId="216DE154" w:rsidR="00503419" w:rsidRDefault="00503419" w:rsidP="002E23B1">
      <w:pPr>
        <w:jc w:val="center"/>
        <w:rPr>
          <w:rFonts w:ascii="Times" w:eastAsia="Times" w:hAnsi="Times" w:cs="Times"/>
          <w:bCs/>
          <w:color w:val="000000" w:themeColor="text1"/>
          <w:sz w:val="36"/>
          <w:szCs w:val="36"/>
        </w:rPr>
      </w:pPr>
    </w:p>
    <w:p w14:paraId="0F6A0BA4" w14:textId="724D47ED" w:rsidR="00503419" w:rsidRDefault="00503419" w:rsidP="002E23B1">
      <w:pPr>
        <w:jc w:val="center"/>
        <w:rPr>
          <w:rFonts w:ascii="Times" w:eastAsia="Times" w:hAnsi="Times" w:cs="Times"/>
          <w:bCs/>
          <w:color w:val="000000" w:themeColor="text1"/>
          <w:sz w:val="36"/>
          <w:szCs w:val="36"/>
        </w:rPr>
      </w:pPr>
    </w:p>
    <w:p w14:paraId="19CD3587" w14:textId="362F8525" w:rsidR="00503419" w:rsidRDefault="00503419" w:rsidP="002E23B1">
      <w:pPr>
        <w:jc w:val="center"/>
        <w:rPr>
          <w:rFonts w:ascii="Times" w:eastAsia="Times" w:hAnsi="Times" w:cs="Times"/>
          <w:bCs/>
          <w:color w:val="000000" w:themeColor="text1"/>
          <w:sz w:val="36"/>
          <w:szCs w:val="36"/>
        </w:rPr>
      </w:pPr>
      <w:r>
        <w:rPr>
          <w:rFonts w:ascii="Times" w:eastAsia="Times" w:hAnsi="Times" w:cs="Times"/>
          <w:bCs/>
          <w:color w:val="000000" w:themeColor="text1"/>
          <w:sz w:val="36"/>
          <w:szCs w:val="36"/>
        </w:rPr>
        <w:t>or see image steps for assembly below</w:t>
      </w:r>
    </w:p>
    <w:p w14:paraId="5813B9E0" w14:textId="17F238AE" w:rsidR="00503419" w:rsidRDefault="00A03251" w:rsidP="002E23B1">
      <w:pPr>
        <w:jc w:val="center"/>
        <w:rPr>
          <w:rFonts w:ascii="Times" w:eastAsia="Times" w:hAnsi="Times" w:cs="Times"/>
          <w:b/>
          <w:color w:val="000000" w:themeColor="text1"/>
          <w:sz w:val="36"/>
          <w:szCs w:val="36"/>
          <w:u w:val="single"/>
        </w:rPr>
      </w:pPr>
      <w:r>
        <w:rPr>
          <w:rFonts w:ascii="Times" w:eastAsia="Times" w:hAnsi="Times" w:cs="Times"/>
          <w:b/>
          <w:noProof/>
          <w:color w:val="000000" w:themeColor="text1"/>
          <w:sz w:val="36"/>
          <w:szCs w:val="36"/>
          <w:u w:val="single"/>
        </w:rPr>
        <w:drawing>
          <wp:inline distT="0" distB="0" distL="0" distR="0" wp14:anchorId="226A4161" wp14:editId="5F2622D0">
            <wp:extent cx="2379345" cy="1368886"/>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
                    <a:stretch>
                      <a:fillRect/>
                    </a:stretch>
                  </pic:blipFill>
                  <pic:spPr>
                    <a:xfrm>
                      <a:off x="0" y="0"/>
                      <a:ext cx="2416563" cy="1390298"/>
                    </a:xfrm>
                    <a:prstGeom prst="rect">
                      <a:avLst/>
                    </a:prstGeom>
                  </pic:spPr>
                </pic:pic>
              </a:graphicData>
            </a:graphic>
          </wp:inline>
        </w:drawing>
      </w:r>
      <w:r w:rsidR="00C621E9">
        <w:rPr>
          <w:rFonts w:ascii="Times" w:eastAsia="Times" w:hAnsi="Times" w:cs="Times"/>
          <w:b/>
          <w:noProof/>
          <w:color w:val="000000" w:themeColor="text1"/>
          <w:sz w:val="36"/>
          <w:szCs w:val="36"/>
          <w:u w:val="single"/>
        </w:rPr>
        <w:drawing>
          <wp:inline distT="0" distB="0" distL="0" distR="0" wp14:anchorId="3AC2B646" wp14:editId="53AF2BEC">
            <wp:extent cx="1739265" cy="1263309"/>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a:stretch>
                      <a:fillRect/>
                    </a:stretch>
                  </pic:blipFill>
                  <pic:spPr>
                    <a:xfrm>
                      <a:off x="0" y="0"/>
                      <a:ext cx="1766268" cy="1282923"/>
                    </a:xfrm>
                    <a:prstGeom prst="rect">
                      <a:avLst/>
                    </a:prstGeom>
                  </pic:spPr>
                </pic:pic>
              </a:graphicData>
            </a:graphic>
          </wp:inline>
        </w:drawing>
      </w:r>
      <w:r w:rsidR="00C621E9">
        <w:rPr>
          <w:rFonts w:ascii="Times" w:eastAsia="Times" w:hAnsi="Times" w:cs="Times"/>
          <w:b/>
          <w:noProof/>
          <w:color w:val="000000" w:themeColor="text1"/>
          <w:sz w:val="36"/>
          <w:szCs w:val="36"/>
          <w:u w:val="single"/>
        </w:rPr>
        <w:drawing>
          <wp:inline distT="0" distB="0" distL="0" distR="0" wp14:anchorId="3ECA6A61" wp14:editId="5D1426F5">
            <wp:extent cx="1435100" cy="1345909"/>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5"/>
                    <a:stretch>
                      <a:fillRect/>
                    </a:stretch>
                  </pic:blipFill>
                  <pic:spPr>
                    <a:xfrm>
                      <a:off x="0" y="0"/>
                      <a:ext cx="1465159" cy="1374100"/>
                    </a:xfrm>
                    <a:prstGeom prst="rect">
                      <a:avLst/>
                    </a:prstGeom>
                  </pic:spPr>
                </pic:pic>
              </a:graphicData>
            </a:graphic>
          </wp:inline>
        </w:drawing>
      </w:r>
      <w:r w:rsidR="00C621E9">
        <w:rPr>
          <w:rFonts w:ascii="Times" w:eastAsia="Times" w:hAnsi="Times" w:cs="Times"/>
          <w:b/>
          <w:noProof/>
          <w:color w:val="000000" w:themeColor="text1"/>
          <w:sz w:val="36"/>
          <w:szCs w:val="36"/>
          <w:u w:val="single"/>
        </w:rPr>
        <w:drawing>
          <wp:inline distT="0" distB="0" distL="0" distR="0" wp14:anchorId="4275347E" wp14:editId="1BB80D5C">
            <wp:extent cx="1265335" cy="1347857"/>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
                    <a:stretch>
                      <a:fillRect/>
                    </a:stretch>
                  </pic:blipFill>
                  <pic:spPr>
                    <a:xfrm>
                      <a:off x="0" y="0"/>
                      <a:ext cx="1279920" cy="1363393"/>
                    </a:xfrm>
                    <a:prstGeom prst="rect">
                      <a:avLst/>
                    </a:prstGeom>
                  </pic:spPr>
                </pic:pic>
              </a:graphicData>
            </a:graphic>
          </wp:inline>
        </w:drawing>
      </w:r>
    </w:p>
    <w:p w14:paraId="1D1B3B56" w14:textId="7EFC6417" w:rsidR="005266C5" w:rsidRDefault="00C621E9" w:rsidP="002E23B1">
      <w:pPr>
        <w:jc w:val="center"/>
        <w:rPr>
          <w:rFonts w:ascii="Times" w:eastAsia="Times" w:hAnsi="Times" w:cs="Times"/>
          <w:b/>
          <w:color w:val="000000" w:themeColor="text1"/>
          <w:sz w:val="36"/>
          <w:szCs w:val="36"/>
          <w:u w:val="single"/>
        </w:rPr>
      </w:pPr>
      <w:r>
        <w:rPr>
          <w:rFonts w:ascii="Times" w:eastAsia="Times" w:hAnsi="Times" w:cs="Times"/>
          <w:b/>
          <w:noProof/>
          <w:color w:val="000000" w:themeColor="text1"/>
          <w:sz w:val="36"/>
          <w:szCs w:val="36"/>
          <w:u w:val="single"/>
        </w:rPr>
        <w:drawing>
          <wp:inline distT="0" distB="0" distL="0" distR="0" wp14:anchorId="2664ACE8" wp14:editId="2C3B6E1F">
            <wp:extent cx="1561729" cy="1684655"/>
            <wp:effectExtent l="0" t="0" r="63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stretch>
                      <a:fillRect/>
                    </a:stretch>
                  </pic:blipFill>
                  <pic:spPr>
                    <a:xfrm>
                      <a:off x="0" y="0"/>
                      <a:ext cx="1592518" cy="1717868"/>
                    </a:xfrm>
                    <a:prstGeom prst="rect">
                      <a:avLst/>
                    </a:prstGeom>
                  </pic:spPr>
                </pic:pic>
              </a:graphicData>
            </a:graphic>
          </wp:inline>
        </w:drawing>
      </w:r>
      <w:r>
        <w:rPr>
          <w:rFonts w:ascii="Times" w:eastAsia="Times" w:hAnsi="Times" w:cs="Times"/>
          <w:b/>
          <w:noProof/>
          <w:color w:val="000000" w:themeColor="text1"/>
          <w:sz w:val="36"/>
          <w:szCs w:val="36"/>
          <w:u w:val="single"/>
        </w:rPr>
        <w:drawing>
          <wp:inline distT="0" distB="0" distL="0" distR="0" wp14:anchorId="1A8ED875" wp14:editId="579E0CC6">
            <wp:extent cx="1517015" cy="1688887"/>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a:stretch>
                      <a:fillRect/>
                    </a:stretch>
                  </pic:blipFill>
                  <pic:spPr>
                    <a:xfrm>
                      <a:off x="0" y="0"/>
                      <a:ext cx="1535036" cy="1708950"/>
                    </a:xfrm>
                    <a:prstGeom prst="rect">
                      <a:avLst/>
                    </a:prstGeom>
                  </pic:spPr>
                </pic:pic>
              </a:graphicData>
            </a:graphic>
          </wp:inline>
        </w:drawing>
      </w:r>
      <w:r w:rsidR="009A3A0B">
        <w:rPr>
          <w:rFonts w:ascii="Times" w:eastAsia="Times" w:hAnsi="Times" w:cs="Times"/>
          <w:b/>
          <w:noProof/>
          <w:color w:val="000000" w:themeColor="text1"/>
          <w:sz w:val="36"/>
          <w:szCs w:val="36"/>
          <w:u w:val="single"/>
        </w:rPr>
        <w:drawing>
          <wp:inline distT="0" distB="0" distL="0" distR="0" wp14:anchorId="72608CAE" wp14:editId="71E83A16">
            <wp:extent cx="1498600" cy="168950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a:stretch>
                      <a:fillRect/>
                    </a:stretch>
                  </pic:blipFill>
                  <pic:spPr>
                    <a:xfrm rot="10800000" flipV="1">
                      <a:off x="0" y="0"/>
                      <a:ext cx="1527924" cy="1722563"/>
                    </a:xfrm>
                    <a:prstGeom prst="rect">
                      <a:avLst/>
                    </a:prstGeom>
                  </pic:spPr>
                </pic:pic>
              </a:graphicData>
            </a:graphic>
          </wp:inline>
        </w:drawing>
      </w:r>
      <w:r w:rsidR="009A3A0B">
        <w:rPr>
          <w:rFonts w:ascii="Times" w:eastAsia="Times" w:hAnsi="Times" w:cs="Times"/>
          <w:b/>
          <w:noProof/>
          <w:color w:val="000000" w:themeColor="text1"/>
          <w:sz w:val="36"/>
          <w:szCs w:val="36"/>
          <w:u w:val="single"/>
        </w:rPr>
        <w:drawing>
          <wp:inline distT="0" distB="0" distL="0" distR="0" wp14:anchorId="1FAB06C7" wp14:editId="7368CAA2">
            <wp:extent cx="1991995" cy="168934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0"/>
                    <a:stretch>
                      <a:fillRect/>
                    </a:stretch>
                  </pic:blipFill>
                  <pic:spPr>
                    <a:xfrm>
                      <a:off x="0" y="0"/>
                      <a:ext cx="2019982" cy="1713079"/>
                    </a:xfrm>
                    <a:prstGeom prst="rect">
                      <a:avLst/>
                    </a:prstGeom>
                  </pic:spPr>
                </pic:pic>
              </a:graphicData>
            </a:graphic>
          </wp:inline>
        </w:drawing>
      </w:r>
    </w:p>
    <w:p w14:paraId="3398B57A" w14:textId="00B1BDF4" w:rsidR="009A3A0B" w:rsidRDefault="009A3A0B" w:rsidP="002E23B1">
      <w:pPr>
        <w:jc w:val="center"/>
        <w:rPr>
          <w:rFonts w:ascii="Times" w:eastAsia="Times" w:hAnsi="Times" w:cs="Times"/>
          <w:b/>
          <w:color w:val="000000" w:themeColor="text1"/>
          <w:sz w:val="36"/>
          <w:szCs w:val="36"/>
          <w:u w:val="single"/>
        </w:rPr>
      </w:pPr>
      <w:r>
        <w:rPr>
          <w:rFonts w:ascii="Times" w:eastAsia="Times" w:hAnsi="Times" w:cs="Times"/>
          <w:b/>
          <w:noProof/>
          <w:color w:val="000000" w:themeColor="text1"/>
          <w:sz w:val="36"/>
          <w:szCs w:val="36"/>
          <w:u w:val="single"/>
        </w:rPr>
        <w:drawing>
          <wp:inline distT="0" distB="0" distL="0" distR="0" wp14:anchorId="089BF9E8" wp14:editId="5D98F6C9">
            <wp:extent cx="1629715" cy="15411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1"/>
                    <a:stretch>
                      <a:fillRect/>
                    </a:stretch>
                  </pic:blipFill>
                  <pic:spPr>
                    <a:xfrm>
                      <a:off x="0" y="0"/>
                      <a:ext cx="1642857" cy="1553573"/>
                    </a:xfrm>
                    <a:prstGeom prst="rect">
                      <a:avLst/>
                    </a:prstGeom>
                  </pic:spPr>
                </pic:pic>
              </a:graphicData>
            </a:graphic>
          </wp:inline>
        </w:drawing>
      </w:r>
      <w:r>
        <w:rPr>
          <w:rFonts w:ascii="Times" w:eastAsia="Times" w:hAnsi="Times" w:cs="Times"/>
          <w:b/>
          <w:noProof/>
          <w:color w:val="000000" w:themeColor="text1"/>
          <w:sz w:val="36"/>
          <w:szCs w:val="36"/>
          <w:u w:val="single"/>
        </w:rPr>
        <w:drawing>
          <wp:inline distT="0" distB="0" distL="0" distR="0" wp14:anchorId="352013EB" wp14:editId="5C5CD6D6">
            <wp:extent cx="1803400" cy="1571787"/>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2"/>
                    <a:stretch>
                      <a:fillRect/>
                    </a:stretch>
                  </pic:blipFill>
                  <pic:spPr>
                    <a:xfrm>
                      <a:off x="0" y="0"/>
                      <a:ext cx="1823190" cy="1589036"/>
                    </a:xfrm>
                    <a:prstGeom prst="rect">
                      <a:avLst/>
                    </a:prstGeom>
                  </pic:spPr>
                </pic:pic>
              </a:graphicData>
            </a:graphic>
          </wp:inline>
        </w:drawing>
      </w:r>
      <w:r w:rsidR="00772016">
        <w:rPr>
          <w:rFonts w:ascii="Times" w:eastAsia="Times" w:hAnsi="Times" w:cs="Times"/>
          <w:b/>
          <w:noProof/>
          <w:color w:val="000000" w:themeColor="text1"/>
          <w:sz w:val="36"/>
          <w:szCs w:val="36"/>
          <w:u w:val="single"/>
        </w:rPr>
        <w:drawing>
          <wp:inline distT="0" distB="0" distL="0" distR="0" wp14:anchorId="5C9E0DBD" wp14:editId="350D58DF">
            <wp:extent cx="1828800" cy="158051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3"/>
                    <a:stretch>
                      <a:fillRect/>
                    </a:stretch>
                  </pic:blipFill>
                  <pic:spPr>
                    <a:xfrm>
                      <a:off x="0" y="0"/>
                      <a:ext cx="1842359" cy="1592237"/>
                    </a:xfrm>
                    <a:prstGeom prst="rect">
                      <a:avLst/>
                    </a:prstGeom>
                  </pic:spPr>
                </pic:pic>
              </a:graphicData>
            </a:graphic>
          </wp:inline>
        </w:drawing>
      </w:r>
      <w:r w:rsidR="00772016">
        <w:rPr>
          <w:rFonts w:ascii="Times" w:eastAsia="Times" w:hAnsi="Times" w:cs="Times"/>
          <w:b/>
          <w:noProof/>
          <w:color w:val="000000" w:themeColor="text1"/>
          <w:sz w:val="36"/>
          <w:szCs w:val="36"/>
          <w:u w:val="single"/>
        </w:rPr>
        <w:drawing>
          <wp:inline distT="0" distB="0" distL="0" distR="0" wp14:anchorId="3DD0D9DC" wp14:editId="3F230107">
            <wp:extent cx="1564640" cy="1574419"/>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4"/>
                    <a:stretch>
                      <a:fillRect/>
                    </a:stretch>
                  </pic:blipFill>
                  <pic:spPr>
                    <a:xfrm>
                      <a:off x="0" y="0"/>
                      <a:ext cx="1577864" cy="1587726"/>
                    </a:xfrm>
                    <a:prstGeom prst="rect">
                      <a:avLst/>
                    </a:prstGeom>
                  </pic:spPr>
                </pic:pic>
              </a:graphicData>
            </a:graphic>
          </wp:inline>
        </w:drawing>
      </w:r>
    </w:p>
    <w:p w14:paraId="3DD58568" w14:textId="77777777" w:rsidR="005266C5" w:rsidRDefault="005266C5" w:rsidP="002E23B1">
      <w:pPr>
        <w:jc w:val="center"/>
        <w:rPr>
          <w:rFonts w:ascii="Times" w:eastAsia="Times" w:hAnsi="Times" w:cs="Times"/>
          <w:b/>
          <w:color w:val="000000" w:themeColor="text1"/>
          <w:sz w:val="36"/>
          <w:szCs w:val="36"/>
          <w:u w:val="single"/>
        </w:rPr>
      </w:pPr>
    </w:p>
    <w:p w14:paraId="282518DD" w14:textId="3EBA5CDA" w:rsidR="001520B9" w:rsidRDefault="001520B9" w:rsidP="002E23B1">
      <w:pPr>
        <w:jc w:val="center"/>
        <w:rPr>
          <w:rFonts w:ascii="Times" w:eastAsia="Times" w:hAnsi="Times" w:cs="Times"/>
          <w:b/>
          <w:color w:val="000000" w:themeColor="text1"/>
          <w:sz w:val="36"/>
          <w:szCs w:val="36"/>
          <w:u w:val="single"/>
        </w:rPr>
      </w:pPr>
      <w:r w:rsidRPr="001520B9">
        <w:rPr>
          <w:rFonts w:ascii="Times" w:eastAsia="Times" w:hAnsi="Times" w:cs="Times"/>
          <w:b/>
          <w:noProof/>
          <w:color w:val="000000" w:themeColor="text1"/>
          <w:sz w:val="36"/>
          <w:szCs w:val="36"/>
          <w:u w:val="single"/>
        </w:rPr>
        <w:lastRenderedPageBreak/>
        <w:drawing>
          <wp:inline distT="0" distB="0" distL="0" distR="0" wp14:anchorId="0E88DED5" wp14:editId="33D9375E">
            <wp:extent cx="3403600" cy="647700"/>
            <wp:effectExtent l="0" t="0" r="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25"/>
                    <a:stretch>
                      <a:fillRect/>
                    </a:stretch>
                  </pic:blipFill>
                  <pic:spPr>
                    <a:xfrm>
                      <a:off x="0" y="0"/>
                      <a:ext cx="3403600" cy="647700"/>
                    </a:xfrm>
                    <a:prstGeom prst="rect">
                      <a:avLst/>
                    </a:prstGeom>
                  </pic:spPr>
                </pic:pic>
              </a:graphicData>
            </a:graphic>
          </wp:inline>
        </w:drawing>
      </w:r>
    </w:p>
    <w:p w14:paraId="3C3D1168" w14:textId="77777777" w:rsidR="001520B9" w:rsidRDefault="001520B9" w:rsidP="001520B9">
      <w:pPr>
        <w:rPr>
          <w:rFonts w:ascii="Times" w:eastAsia="Times" w:hAnsi="Times" w:cs="Times"/>
          <w:b/>
          <w:color w:val="000000" w:themeColor="text1"/>
          <w:sz w:val="36"/>
          <w:szCs w:val="36"/>
          <w:u w:val="single"/>
        </w:rPr>
      </w:pPr>
    </w:p>
    <w:p w14:paraId="17F1A3A0" w14:textId="74F6D457" w:rsidR="005266C5" w:rsidRDefault="005E7398" w:rsidP="002E23B1">
      <w:pPr>
        <w:jc w:val="center"/>
        <w:rPr>
          <w:rFonts w:ascii="Times" w:eastAsia="Times" w:hAnsi="Times" w:cs="Times"/>
          <w:b/>
          <w:color w:val="000000" w:themeColor="text1"/>
          <w:sz w:val="36"/>
          <w:szCs w:val="36"/>
          <w:u w:val="single"/>
        </w:rPr>
      </w:pPr>
      <w:r>
        <w:rPr>
          <w:rFonts w:ascii="Times" w:eastAsia="Times" w:hAnsi="Times" w:cs="Times"/>
          <w:b/>
          <w:color w:val="000000" w:themeColor="text1"/>
          <w:sz w:val="36"/>
          <w:szCs w:val="36"/>
          <w:u w:val="single"/>
        </w:rPr>
        <w:t>Why do I have to register my warranty within 90 days to get my Lifetime warranty?</w:t>
      </w:r>
    </w:p>
    <w:p w14:paraId="6BD99FDE" w14:textId="16D6F738" w:rsidR="005E7398" w:rsidRDefault="005E7398" w:rsidP="002E23B1">
      <w:pPr>
        <w:jc w:val="center"/>
        <w:rPr>
          <w:rFonts w:ascii="Times" w:eastAsia="Times" w:hAnsi="Times" w:cs="Times"/>
          <w:b/>
          <w:color w:val="000000" w:themeColor="text1"/>
          <w:sz w:val="36"/>
          <w:szCs w:val="36"/>
          <w:u w:val="single"/>
        </w:rPr>
      </w:pPr>
    </w:p>
    <w:p w14:paraId="4FD6E4A7" w14:textId="1B24FC5A" w:rsidR="005E7398" w:rsidRPr="005E7398" w:rsidRDefault="005E7398" w:rsidP="002E23B1">
      <w:pPr>
        <w:jc w:val="center"/>
        <w:rPr>
          <w:rFonts w:ascii="Times" w:eastAsia="Times" w:hAnsi="Times" w:cs="Times"/>
          <w:b/>
          <w:color w:val="000000" w:themeColor="text1"/>
          <w:sz w:val="28"/>
          <w:szCs w:val="28"/>
        </w:rPr>
      </w:pPr>
      <w:r w:rsidRPr="005E7398">
        <w:rPr>
          <w:rFonts w:ascii="Times" w:eastAsia="Times" w:hAnsi="Times" w:cs="Times"/>
          <w:b/>
          <w:color w:val="000000" w:themeColor="text1"/>
          <w:sz w:val="28"/>
          <w:szCs w:val="28"/>
        </w:rPr>
        <w:t xml:space="preserve">Great question </w:t>
      </w:r>
      <w:r w:rsidRPr="005E7398">
        <w:rPr>
          <w:rFonts w:ascii="Times" w:eastAsia="Times" w:hAnsi="Times" w:cs="Times"/>
          <w:b/>
          <w:color w:val="000000" w:themeColor="text1"/>
          <w:sz w:val="28"/>
          <w:szCs w:val="28"/>
        </w:rPr>
        <w:sym w:font="Wingdings" w:char="F04A"/>
      </w:r>
      <w:r w:rsidRPr="005E7398">
        <w:rPr>
          <w:rFonts w:ascii="Times" w:eastAsia="Times" w:hAnsi="Times" w:cs="Times"/>
          <w:b/>
          <w:color w:val="000000" w:themeColor="text1"/>
          <w:sz w:val="28"/>
          <w:szCs w:val="28"/>
        </w:rPr>
        <w:t xml:space="preserve">  Do you know what normally kills a vacuum cleaner?</w:t>
      </w:r>
    </w:p>
    <w:p w14:paraId="74F1D0A0" w14:textId="2DB5A40B" w:rsidR="005E7398" w:rsidRDefault="005E7398" w:rsidP="005E7398">
      <w:pPr>
        <w:pStyle w:val="ListParagraph"/>
        <w:numPr>
          <w:ilvl w:val="0"/>
          <w:numId w:val="14"/>
        </w:num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Vacuum Bag is overfilled which causes the motor to overheat (good thing this is bagless).</w:t>
      </w:r>
    </w:p>
    <w:p w14:paraId="2C6301B4" w14:textId="17F4C87F" w:rsidR="005E7398" w:rsidRDefault="005E7398" w:rsidP="005E7398">
      <w:pPr>
        <w:pStyle w:val="ListParagraph"/>
        <w:numPr>
          <w:ilvl w:val="0"/>
          <w:numId w:val="14"/>
        </w:num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Filters needing changed and are clogged which overheats the motor (good thing this does not use filters).</w:t>
      </w:r>
    </w:p>
    <w:p w14:paraId="24BC694F" w14:textId="3493453C" w:rsidR="005E7398" w:rsidRDefault="005E7398" w:rsidP="005E7398">
      <w:pPr>
        <w:pStyle w:val="ListParagraph"/>
        <w:numPr>
          <w:ilvl w:val="0"/>
          <w:numId w:val="14"/>
        </w:num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Hair and carpet fibers wrapping around the </w:t>
      </w:r>
      <w:proofErr w:type="spellStart"/>
      <w:r>
        <w:rPr>
          <w:rFonts w:ascii="Times" w:eastAsia="Times" w:hAnsi="Times" w:cs="Times"/>
          <w:bCs/>
          <w:color w:val="000000" w:themeColor="text1"/>
          <w:sz w:val="28"/>
          <w:szCs w:val="28"/>
        </w:rPr>
        <w:t>brushroll</w:t>
      </w:r>
      <w:proofErr w:type="spellEnd"/>
      <w:r>
        <w:rPr>
          <w:rFonts w:ascii="Times" w:eastAsia="Times" w:hAnsi="Times" w:cs="Times"/>
          <w:bCs/>
          <w:color w:val="000000" w:themeColor="text1"/>
          <w:sz w:val="28"/>
          <w:szCs w:val="28"/>
        </w:rPr>
        <w:t xml:space="preserve"> overheating the motor.</w:t>
      </w:r>
    </w:p>
    <w:p w14:paraId="10D3E4BE" w14:textId="6BF8A78A" w:rsidR="005E7398" w:rsidRDefault="005E7398" w:rsidP="005E7398">
      <w:pPr>
        <w:jc w:val="center"/>
        <w:rPr>
          <w:rFonts w:ascii="Times" w:eastAsia="Times" w:hAnsi="Times" w:cs="Times"/>
          <w:bCs/>
          <w:color w:val="000000" w:themeColor="text1"/>
          <w:sz w:val="28"/>
          <w:szCs w:val="28"/>
        </w:rPr>
      </w:pPr>
    </w:p>
    <w:p w14:paraId="3D40531E" w14:textId="5E00027F" w:rsidR="005E7398" w:rsidRPr="005E7398" w:rsidRDefault="005E7398" w:rsidP="005E7398">
      <w:p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LOL do you see a trend?   In other </w:t>
      </w:r>
      <w:r w:rsidR="007963C4">
        <w:rPr>
          <w:rFonts w:ascii="Times" w:eastAsia="Times" w:hAnsi="Times" w:cs="Times"/>
          <w:bCs/>
          <w:color w:val="000000" w:themeColor="text1"/>
          <w:sz w:val="28"/>
          <w:szCs w:val="28"/>
        </w:rPr>
        <w:t>words,</w:t>
      </w:r>
      <w:r>
        <w:rPr>
          <w:rFonts w:ascii="Times" w:eastAsia="Times" w:hAnsi="Times" w:cs="Times"/>
          <w:bCs/>
          <w:color w:val="000000" w:themeColor="text1"/>
          <w:sz w:val="28"/>
          <w:szCs w:val="28"/>
        </w:rPr>
        <w:t xml:space="preserve"> proper maintenance will add years to your </w:t>
      </w:r>
      <w:r w:rsidR="007963C4">
        <w:rPr>
          <w:rFonts w:ascii="Times" w:eastAsia="Times" w:hAnsi="Times" w:cs="Times"/>
          <w:bCs/>
          <w:color w:val="000000" w:themeColor="text1"/>
          <w:sz w:val="28"/>
          <w:szCs w:val="28"/>
        </w:rPr>
        <w:t>vacuum’s</w:t>
      </w:r>
      <w:r>
        <w:rPr>
          <w:rFonts w:ascii="Times" w:eastAsia="Times" w:hAnsi="Times" w:cs="Times"/>
          <w:bCs/>
          <w:color w:val="000000" w:themeColor="text1"/>
          <w:sz w:val="28"/>
          <w:szCs w:val="28"/>
        </w:rPr>
        <w:t xml:space="preserve"> life.   By registering your </w:t>
      </w:r>
      <w:r w:rsidR="007963C4">
        <w:rPr>
          <w:rFonts w:ascii="Times" w:eastAsia="Times" w:hAnsi="Times" w:cs="Times"/>
          <w:bCs/>
          <w:color w:val="000000" w:themeColor="text1"/>
          <w:sz w:val="28"/>
          <w:szCs w:val="28"/>
        </w:rPr>
        <w:t>warranty,</w:t>
      </w:r>
      <w:r>
        <w:rPr>
          <w:rFonts w:ascii="Times" w:eastAsia="Times" w:hAnsi="Times" w:cs="Times"/>
          <w:bCs/>
          <w:color w:val="000000" w:themeColor="text1"/>
          <w:sz w:val="28"/>
          <w:szCs w:val="28"/>
        </w:rPr>
        <w:t xml:space="preserve"> we will email you maintenance tips, when </w:t>
      </w:r>
      <w:r w:rsidR="007963C4">
        <w:rPr>
          <w:rFonts w:ascii="Times" w:eastAsia="Times" w:hAnsi="Times" w:cs="Times"/>
          <w:bCs/>
          <w:color w:val="000000" w:themeColor="text1"/>
          <w:sz w:val="28"/>
          <w:szCs w:val="28"/>
        </w:rPr>
        <w:t>it’s</w:t>
      </w:r>
      <w:r>
        <w:rPr>
          <w:rFonts w:ascii="Times" w:eastAsia="Times" w:hAnsi="Times" w:cs="Times"/>
          <w:bCs/>
          <w:color w:val="000000" w:themeColor="text1"/>
          <w:sz w:val="28"/>
          <w:szCs w:val="28"/>
        </w:rPr>
        <w:t xml:space="preserve"> time to maintain your vacuum, </w:t>
      </w:r>
      <w:r w:rsidR="001520B9">
        <w:rPr>
          <w:rFonts w:ascii="Times" w:eastAsia="Times" w:hAnsi="Times" w:cs="Times"/>
          <w:bCs/>
          <w:color w:val="000000" w:themeColor="text1"/>
          <w:sz w:val="28"/>
          <w:szCs w:val="28"/>
        </w:rPr>
        <w:t xml:space="preserve">product info updates, and coupons if you ever want more carpet shampoo or fragrances for your water.  We do not ever require you to purchase anything OR to prove that you are maintaining your vacuum to be covered by the lifetime warranty.   All we care about is that you are getting our reminders.  Normally we send out maintenance email reminders once every 6 months.  </w:t>
      </w:r>
    </w:p>
    <w:p w14:paraId="58FB9A28" w14:textId="4FDC0E74" w:rsidR="009B2235" w:rsidRDefault="009B2235" w:rsidP="002E23B1">
      <w:pPr>
        <w:jc w:val="center"/>
        <w:rPr>
          <w:rFonts w:ascii="Times" w:eastAsia="Times" w:hAnsi="Times" w:cs="Times"/>
          <w:b/>
          <w:color w:val="000000" w:themeColor="text1"/>
          <w:sz w:val="36"/>
          <w:szCs w:val="36"/>
          <w:u w:val="single"/>
        </w:rPr>
      </w:pPr>
    </w:p>
    <w:p w14:paraId="48235161" w14:textId="1C16357D" w:rsidR="001520B9" w:rsidRDefault="001520B9" w:rsidP="002E23B1">
      <w:pPr>
        <w:jc w:val="center"/>
        <w:rPr>
          <w:rFonts w:ascii="Times" w:eastAsia="Times" w:hAnsi="Times" w:cs="Times"/>
          <w:b/>
          <w:color w:val="000000" w:themeColor="text1"/>
          <w:sz w:val="36"/>
          <w:szCs w:val="36"/>
          <w:u w:val="single"/>
        </w:rPr>
      </w:pPr>
      <w:r>
        <w:rPr>
          <w:rFonts w:ascii="Times" w:eastAsia="Times" w:hAnsi="Times" w:cs="Times"/>
          <w:b/>
          <w:color w:val="000000" w:themeColor="text1"/>
          <w:sz w:val="36"/>
          <w:szCs w:val="36"/>
          <w:u w:val="single"/>
        </w:rPr>
        <w:t xml:space="preserve">To register for your Lifetime </w:t>
      </w:r>
      <w:proofErr w:type="gramStart"/>
      <w:r>
        <w:rPr>
          <w:rFonts w:ascii="Times" w:eastAsia="Times" w:hAnsi="Times" w:cs="Times"/>
          <w:b/>
          <w:color w:val="000000" w:themeColor="text1"/>
          <w:sz w:val="36"/>
          <w:szCs w:val="36"/>
          <w:u w:val="single"/>
        </w:rPr>
        <w:t>Warranty</w:t>
      </w:r>
      <w:proofErr w:type="gramEnd"/>
      <w:r>
        <w:rPr>
          <w:rFonts w:ascii="Times" w:eastAsia="Times" w:hAnsi="Times" w:cs="Times"/>
          <w:b/>
          <w:color w:val="000000" w:themeColor="text1"/>
          <w:sz w:val="36"/>
          <w:szCs w:val="36"/>
          <w:u w:val="single"/>
        </w:rPr>
        <w:t xml:space="preserve"> go to</w:t>
      </w:r>
    </w:p>
    <w:p w14:paraId="1B0ECADD" w14:textId="21893A95" w:rsidR="001520B9" w:rsidRDefault="001520B9" w:rsidP="002E23B1">
      <w:pPr>
        <w:jc w:val="center"/>
        <w:rPr>
          <w:rFonts w:ascii="Times" w:eastAsia="Times" w:hAnsi="Times" w:cs="Times"/>
          <w:b/>
          <w:color w:val="000000" w:themeColor="text1"/>
          <w:sz w:val="36"/>
          <w:szCs w:val="36"/>
          <w:u w:val="single"/>
        </w:rPr>
      </w:pPr>
    </w:p>
    <w:p w14:paraId="289925BF" w14:textId="6B221E45" w:rsidR="001520B9" w:rsidRDefault="00000000" w:rsidP="002E23B1">
      <w:pPr>
        <w:jc w:val="center"/>
        <w:rPr>
          <w:rFonts w:ascii="Times" w:eastAsia="Times" w:hAnsi="Times" w:cs="Times"/>
          <w:b/>
          <w:color w:val="000000" w:themeColor="text1"/>
          <w:sz w:val="36"/>
          <w:szCs w:val="36"/>
          <w:u w:val="single"/>
        </w:rPr>
      </w:pPr>
      <w:hyperlink r:id="rId26" w:history="1">
        <w:r w:rsidR="00282F0B" w:rsidRPr="00535ABB">
          <w:rPr>
            <w:rStyle w:val="Hyperlink"/>
            <w:rFonts w:ascii="Times" w:eastAsia="Times" w:hAnsi="Times" w:cs="Times"/>
            <w:b/>
            <w:sz w:val="36"/>
            <w:szCs w:val="36"/>
          </w:rPr>
          <w:t>https://proluxcleaners.com/pages/warranty</w:t>
        </w:r>
      </w:hyperlink>
    </w:p>
    <w:p w14:paraId="09E41F17" w14:textId="16F0381A" w:rsidR="00282F0B" w:rsidRDefault="00282F0B" w:rsidP="002E23B1">
      <w:pPr>
        <w:jc w:val="center"/>
        <w:rPr>
          <w:rFonts w:ascii="Times" w:eastAsia="Times" w:hAnsi="Times" w:cs="Times"/>
          <w:b/>
          <w:color w:val="000000" w:themeColor="text1"/>
          <w:sz w:val="36"/>
          <w:szCs w:val="36"/>
          <w:u w:val="single"/>
        </w:rPr>
      </w:pPr>
    </w:p>
    <w:p w14:paraId="18A4FAD0" w14:textId="7A52DA39" w:rsidR="00282F0B" w:rsidRPr="00282F0B" w:rsidRDefault="00282F0B" w:rsidP="002E23B1">
      <w:pPr>
        <w:jc w:val="center"/>
        <w:rPr>
          <w:rFonts w:ascii="Times" w:eastAsia="Times" w:hAnsi="Times" w:cs="Times"/>
          <w:b/>
          <w:color w:val="000000" w:themeColor="text1"/>
          <w:sz w:val="36"/>
          <w:szCs w:val="36"/>
        </w:rPr>
      </w:pPr>
      <w:r w:rsidRPr="00282F0B">
        <w:rPr>
          <w:rFonts w:ascii="Times" w:eastAsia="Times" w:hAnsi="Times" w:cs="Times"/>
          <w:b/>
          <w:color w:val="000000" w:themeColor="text1"/>
          <w:sz w:val="36"/>
          <w:szCs w:val="36"/>
        </w:rPr>
        <w:t>or scan below with your phone</w:t>
      </w:r>
    </w:p>
    <w:p w14:paraId="4216269D" w14:textId="77777777" w:rsidR="009B2235" w:rsidRDefault="009B2235" w:rsidP="002E23B1">
      <w:pPr>
        <w:jc w:val="center"/>
        <w:rPr>
          <w:rFonts w:ascii="Times" w:eastAsia="Times" w:hAnsi="Times" w:cs="Times"/>
          <w:b/>
          <w:color w:val="000000" w:themeColor="text1"/>
          <w:sz w:val="36"/>
          <w:szCs w:val="36"/>
          <w:u w:val="single"/>
        </w:rPr>
      </w:pPr>
    </w:p>
    <w:p w14:paraId="75509675" w14:textId="007288EA" w:rsidR="009B2235" w:rsidRDefault="00282F0B" w:rsidP="002E23B1">
      <w:pPr>
        <w:jc w:val="center"/>
        <w:rPr>
          <w:rFonts w:ascii="Times" w:eastAsia="Times" w:hAnsi="Times" w:cs="Times"/>
          <w:b/>
          <w:color w:val="000000" w:themeColor="text1"/>
          <w:sz w:val="36"/>
          <w:szCs w:val="36"/>
          <w:u w:val="single"/>
        </w:rPr>
      </w:pPr>
      <w:r>
        <w:rPr>
          <w:rFonts w:ascii="Times" w:eastAsia="Times" w:hAnsi="Times" w:cs="Times"/>
          <w:b/>
          <w:noProof/>
          <w:color w:val="000000" w:themeColor="text1"/>
          <w:sz w:val="36"/>
          <w:szCs w:val="36"/>
          <w:u w:val="single"/>
        </w:rPr>
        <w:drawing>
          <wp:inline distT="0" distB="0" distL="0" distR="0" wp14:anchorId="44FB1D20" wp14:editId="457E4180">
            <wp:extent cx="1955800" cy="1955800"/>
            <wp:effectExtent l="0" t="0" r="0" b="0"/>
            <wp:docPr id="43" name="Picture 4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Qr code&#10;&#10;Description automatically generated"/>
                    <pic:cNvPicPr/>
                  </pic:nvPicPr>
                  <pic:blipFill>
                    <a:blip r:embed="rId27"/>
                    <a:stretch>
                      <a:fillRect/>
                    </a:stretch>
                  </pic:blipFill>
                  <pic:spPr>
                    <a:xfrm>
                      <a:off x="0" y="0"/>
                      <a:ext cx="1955800" cy="1955800"/>
                    </a:xfrm>
                    <a:prstGeom prst="rect">
                      <a:avLst/>
                    </a:prstGeom>
                  </pic:spPr>
                </pic:pic>
              </a:graphicData>
            </a:graphic>
          </wp:inline>
        </w:drawing>
      </w:r>
    </w:p>
    <w:p w14:paraId="00E67C82" w14:textId="77777777" w:rsidR="009F23D9" w:rsidRDefault="009F23D9" w:rsidP="002A6913">
      <w:pPr>
        <w:rPr>
          <w:rFonts w:ascii="Times" w:eastAsia="Times" w:hAnsi="Times" w:cs="Times"/>
          <w:b/>
          <w:color w:val="000000" w:themeColor="text1"/>
          <w:sz w:val="36"/>
          <w:szCs w:val="36"/>
          <w:u w:val="single"/>
        </w:rPr>
      </w:pPr>
    </w:p>
    <w:p w14:paraId="1C1F205F" w14:textId="77777777" w:rsidR="009F23D9" w:rsidRDefault="009F23D9" w:rsidP="002A6913">
      <w:pPr>
        <w:rPr>
          <w:rFonts w:ascii="Times" w:eastAsia="Times" w:hAnsi="Times" w:cs="Times"/>
          <w:b/>
          <w:color w:val="000000" w:themeColor="text1"/>
          <w:sz w:val="36"/>
          <w:szCs w:val="36"/>
          <w:u w:val="single"/>
        </w:rPr>
      </w:pPr>
    </w:p>
    <w:p w14:paraId="1C234755" w14:textId="25432640" w:rsidR="005976FE" w:rsidRDefault="005976FE" w:rsidP="002A6913">
      <w:pPr>
        <w:rPr>
          <w:rFonts w:ascii="Times" w:eastAsia="Times" w:hAnsi="Times" w:cs="Times"/>
          <w:b/>
          <w:color w:val="000000" w:themeColor="text1"/>
          <w:sz w:val="36"/>
          <w:szCs w:val="36"/>
          <w:u w:val="single"/>
        </w:rPr>
      </w:pPr>
      <w:r>
        <w:rPr>
          <w:rFonts w:ascii="Times" w:eastAsia="Times" w:hAnsi="Times" w:cs="Times"/>
          <w:b/>
          <w:color w:val="000000" w:themeColor="text1"/>
          <w:sz w:val="36"/>
          <w:szCs w:val="36"/>
          <w:u w:val="single"/>
        </w:rPr>
        <w:lastRenderedPageBreak/>
        <w:t>Frequently Asked Questions:</w:t>
      </w:r>
    </w:p>
    <w:p w14:paraId="7D71F517" w14:textId="17D4767C" w:rsidR="005976FE" w:rsidRDefault="005976FE" w:rsidP="002A6913">
      <w:pPr>
        <w:rPr>
          <w:rFonts w:ascii="Times" w:eastAsia="Times" w:hAnsi="Times" w:cs="Times"/>
          <w:b/>
          <w:color w:val="000000" w:themeColor="text1"/>
          <w:sz w:val="36"/>
          <w:szCs w:val="36"/>
          <w:u w:val="single"/>
        </w:rPr>
      </w:pPr>
    </w:p>
    <w:p w14:paraId="4CD221BA" w14:textId="3727B75D" w:rsidR="005976FE" w:rsidRPr="001D1293" w:rsidRDefault="005976FE"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 xml:space="preserve">Is this “Made in the USA”.   </w:t>
      </w:r>
    </w:p>
    <w:p w14:paraId="09B23412" w14:textId="4B76DC26" w:rsidR="001D1293" w:rsidRPr="001D1293" w:rsidRDefault="0091297B" w:rsidP="001D1293">
      <w:pPr>
        <w:rPr>
          <w:rFonts w:ascii="Times" w:eastAsia="Times" w:hAnsi="Times" w:cs="Times"/>
          <w:bCs/>
          <w:color w:val="000000" w:themeColor="text1"/>
          <w:sz w:val="28"/>
          <w:szCs w:val="28"/>
        </w:rPr>
      </w:pPr>
      <w:r>
        <w:rPr>
          <w:rFonts w:ascii="Times" w:eastAsia="Times" w:hAnsi="Times" w:cs="Times"/>
          <w:bCs/>
          <w:color w:val="000000" w:themeColor="text1"/>
          <w:sz w:val="28"/>
          <w:szCs w:val="28"/>
        </w:rPr>
        <w:t>No,</w:t>
      </w:r>
      <w:r w:rsidR="001D1293">
        <w:rPr>
          <w:rFonts w:ascii="Times" w:eastAsia="Times" w:hAnsi="Times" w:cs="Times"/>
          <w:bCs/>
          <w:color w:val="000000" w:themeColor="text1"/>
          <w:sz w:val="28"/>
          <w:szCs w:val="28"/>
        </w:rPr>
        <w:t xml:space="preserve"> it is not.  “Made in the USA” has very specific legal definitions.  Instead, it is “</w:t>
      </w:r>
      <w:r w:rsidR="00AC7263">
        <w:rPr>
          <w:rFonts w:ascii="Times" w:eastAsia="Times" w:hAnsi="Times" w:cs="Times"/>
          <w:bCs/>
          <w:color w:val="000000" w:themeColor="text1"/>
          <w:sz w:val="28"/>
          <w:szCs w:val="28"/>
        </w:rPr>
        <w:t>B</w:t>
      </w:r>
      <w:r w:rsidR="001D1293">
        <w:rPr>
          <w:rFonts w:ascii="Times" w:eastAsia="Times" w:hAnsi="Times" w:cs="Times"/>
          <w:bCs/>
          <w:color w:val="000000" w:themeColor="text1"/>
          <w:sz w:val="28"/>
          <w:szCs w:val="28"/>
        </w:rPr>
        <w:t xml:space="preserve">uilt in America”.  Most of the parts are made in North America.   However, we also looked worldwide for the best parts (remember we want it to last a lifetime).  For example, we found </w:t>
      </w:r>
      <w:r w:rsidR="001D1293" w:rsidRPr="001D1293">
        <w:rPr>
          <w:rFonts w:ascii="Times" w:eastAsia="Times" w:hAnsi="Times" w:cs="Times"/>
          <w:bCs/>
          <w:color w:val="000000" w:themeColor="text1"/>
          <w:sz w:val="28"/>
          <w:szCs w:val="28"/>
          <w:u w:val="single"/>
        </w:rPr>
        <w:t>the best</w:t>
      </w:r>
      <w:r w:rsidR="001D1293">
        <w:rPr>
          <w:rFonts w:ascii="Times" w:eastAsia="Times" w:hAnsi="Times" w:cs="Times"/>
          <w:bCs/>
          <w:color w:val="000000" w:themeColor="text1"/>
          <w:sz w:val="28"/>
          <w:szCs w:val="28"/>
        </w:rPr>
        <w:t xml:space="preserve"> power nozzle from a company in Germany (their factory is located in Poland) and the best motor (2 speed, dependable and very powerful) from Italy.   Then we assemble and test them here at the </w:t>
      </w:r>
      <w:proofErr w:type="spellStart"/>
      <w:r w:rsidR="001D1293">
        <w:rPr>
          <w:rFonts w:ascii="Times" w:eastAsia="Times" w:hAnsi="Times" w:cs="Times"/>
          <w:bCs/>
          <w:color w:val="000000" w:themeColor="text1"/>
          <w:sz w:val="28"/>
          <w:szCs w:val="28"/>
        </w:rPr>
        <w:t>Prolux</w:t>
      </w:r>
      <w:proofErr w:type="spellEnd"/>
      <w:r w:rsidR="001D1293">
        <w:rPr>
          <w:rFonts w:ascii="Times" w:eastAsia="Times" w:hAnsi="Times" w:cs="Times"/>
          <w:bCs/>
          <w:color w:val="000000" w:themeColor="text1"/>
          <w:sz w:val="28"/>
          <w:szCs w:val="28"/>
        </w:rPr>
        <w:t xml:space="preserve"> factory in Utah.  </w:t>
      </w:r>
    </w:p>
    <w:p w14:paraId="31276AA8" w14:textId="46FA1238" w:rsidR="005976FE" w:rsidRPr="008A400F" w:rsidRDefault="007C4DE7"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Does this vacuum come with a Lifetime Warranty?</w:t>
      </w:r>
    </w:p>
    <w:p w14:paraId="0299CEB5" w14:textId="1E9E4F40" w:rsidR="008A400F" w:rsidRPr="008A400F" w:rsidRDefault="008A400F" w:rsidP="008A400F">
      <w:pPr>
        <w:rPr>
          <w:rFonts w:ascii="Times" w:eastAsia="Times" w:hAnsi="Times" w:cs="Times"/>
          <w:b/>
          <w:color w:val="000000" w:themeColor="text1"/>
          <w:sz w:val="32"/>
          <w:szCs w:val="32"/>
          <w:u w:val="single"/>
        </w:rPr>
      </w:pPr>
      <w:r>
        <w:rPr>
          <w:rFonts w:ascii="Times" w:eastAsia="Times" w:hAnsi="Times" w:cs="Times"/>
          <w:bCs/>
          <w:color w:val="000000" w:themeColor="text1"/>
          <w:sz w:val="28"/>
          <w:szCs w:val="28"/>
        </w:rPr>
        <w:t xml:space="preserve">It comes with a </w:t>
      </w:r>
      <w:r w:rsidR="00716169">
        <w:rPr>
          <w:rFonts w:ascii="Times" w:eastAsia="Times" w:hAnsi="Times" w:cs="Times"/>
          <w:bCs/>
          <w:color w:val="000000" w:themeColor="text1"/>
          <w:sz w:val="28"/>
          <w:szCs w:val="28"/>
        </w:rPr>
        <w:t>90-day</w:t>
      </w:r>
      <w:r>
        <w:rPr>
          <w:rFonts w:ascii="Times" w:eastAsia="Times" w:hAnsi="Times" w:cs="Times"/>
          <w:bCs/>
          <w:color w:val="000000" w:themeColor="text1"/>
          <w:sz w:val="28"/>
          <w:szCs w:val="28"/>
        </w:rPr>
        <w:t xml:space="preserve"> warranty BUT when you register at ProluxCleaners.com within 90 days of ordering it is automatically upgraded to a lifetime warranty.   See warranty details and the end of this manual. </w:t>
      </w:r>
    </w:p>
    <w:p w14:paraId="0F1B11DD" w14:textId="12487EA6" w:rsidR="007C4DE7" w:rsidRPr="008A400F" w:rsidRDefault="007C4DE7"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How does the UV light work?</w:t>
      </w:r>
    </w:p>
    <w:p w14:paraId="022F738F" w14:textId="7B765DA4" w:rsidR="008A400F" w:rsidRPr="008A400F" w:rsidRDefault="008A400F" w:rsidP="008A400F">
      <w:pPr>
        <w:rPr>
          <w:rFonts w:ascii="Times" w:eastAsia="Times" w:hAnsi="Times" w:cs="Times"/>
          <w:b/>
          <w:color w:val="000000" w:themeColor="text1"/>
          <w:sz w:val="32"/>
          <w:szCs w:val="32"/>
          <w:u w:val="single"/>
        </w:rPr>
      </w:pPr>
      <w:r>
        <w:rPr>
          <w:rFonts w:ascii="Times" w:eastAsia="Times" w:hAnsi="Times" w:cs="Times"/>
          <w:bCs/>
          <w:color w:val="000000" w:themeColor="text1"/>
          <w:sz w:val="28"/>
          <w:szCs w:val="28"/>
        </w:rPr>
        <w:t>As you use your vacuum you will notice not much UV light is in the water bowl.</w:t>
      </w:r>
      <w:r w:rsidR="00B42710">
        <w:rPr>
          <w:rFonts w:ascii="Times" w:eastAsia="Times" w:hAnsi="Times" w:cs="Times"/>
          <w:bCs/>
          <w:color w:val="000000" w:themeColor="text1"/>
          <w:sz w:val="28"/>
          <w:szCs w:val="28"/>
        </w:rPr>
        <w:t xml:space="preserve">  </w:t>
      </w:r>
      <w:r>
        <w:rPr>
          <w:rFonts w:ascii="Times" w:eastAsia="Times" w:hAnsi="Times" w:cs="Times"/>
          <w:bCs/>
          <w:color w:val="000000" w:themeColor="text1"/>
          <w:sz w:val="28"/>
          <w:szCs w:val="28"/>
        </w:rPr>
        <w:t>Th</w:t>
      </w:r>
      <w:r w:rsidR="00C96996">
        <w:rPr>
          <w:rFonts w:ascii="Times" w:eastAsia="Times" w:hAnsi="Times" w:cs="Times"/>
          <w:bCs/>
          <w:color w:val="000000" w:themeColor="text1"/>
          <w:sz w:val="28"/>
          <w:szCs w:val="28"/>
        </w:rPr>
        <w:t>is</w:t>
      </w:r>
      <w:r>
        <w:rPr>
          <w:rFonts w:ascii="Times" w:eastAsia="Times" w:hAnsi="Times" w:cs="Times"/>
          <w:bCs/>
          <w:color w:val="000000" w:themeColor="text1"/>
          <w:sz w:val="28"/>
          <w:szCs w:val="28"/>
        </w:rPr>
        <w:t xml:space="preserve"> is because most of the magic happens up inside the vacuum.</w:t>
      </w:r>
      <w:r w:rsidR="00B42710">
        <w:rPr>
          <w:rFonts w:ascii="Times" w:eastAsia="Times" w:hAnsi="Times" w:cs="Times"/>
          <w:bCs/>
          <w:color w:val="000000" w:themeColor="text1"/>
          <w:sz w:val="28"/>
          <w:szCs w:val="28"/>
        </w:rPr>
        <w:t xml:space="preserve">  </w:t>
      </w:r>
      <w:r>
        <w:rPr>
          <w:rFonts w:ascii="Times" w:eastAsia="Times" w:hAnsi="Times" w:cs="Times"/>
          <w:bCs/>
          <w:color w:val="000000" w:themeColor="text1"/>
          <w:sz w:val="28"/>
          <w:szCs w:val="28"/>
        </w:rPr>
        <w:t>The air passes through the water bowl</w:t>
      </w:r>
      <w:r w:rsidR="00B42710">
        <w:rPr>
          <w:rFonts w:ascii="Times" w:eastAsia="Times" w:hAnsi="Times" w:cs="Times"/>
          <w:bCs/>
          <w:color w:val="000000" w:themeColor="text1"/>
          <w:sz w:val="28"/>
          <w:szCs w:val="28"/>
        </w:rPr>
        <w:t>, moves</w:t>
      </w:r>
      <w:r>
        <w:rPr>
          <w:rFonts w:ascii="Times" w:eastAsia="Times" w:hAnsi="Times" w:cs="Times"/>
          <w:bCs/>
          <w:color w:val="000000" w:themeColor="text1"/>
          <w:sz w:val="28"/>
          <w:szCs w:val="28"/>
        </w:rPr>
        <w:t xml:space="preserve"> up inside the vacuum and then exits the vacuum</w:t>
      </w:r>
      <w:r w:rsidR="00B42710">
        <w:rPr>
          <w:rFonts w:ascii="Times" w:eastAsia="Times" w:hAnsi="Times" w:cs="Times"/>
          <w:bCs/>
          <w:color w:val="000000" w:themeColor="text1"/>
          <w:sz w:val="28"/>
          <w:szCs w:val="28"/>
        </w:rPr>
        <w:t xml:space="preserve"> through the exhaust</w:t>
      </w:r>
      <w:r>
        <w:rPr>
          <w:rFonts w:ascii="Times" w:eastAsia="Times" w:hAnsi="Times" w:cs="Times"/>
          <w:bCs/>
          <w:color w:val="000000" w:themeColor="text1"/>
          <w:sz w:val="28"/>
          <w:szCs w:val="28"/>
        </w:rPr>
        <w:t>.</w:t>
      </w:r>
      <w:r w:rsidR="00B42710">
        <w:rPr>
          <w:rFonts w:ascii="Times" w:eastAsia="Times" w:hAnsi="Times" w:cs="Times"/>
          <w:bCs/>
          <w:color w:val="000000" w:themeColor="text1"/>
          <w:sz w:val="28"/>
          <w:szCs w:val="28"/>
        </w:rPr>
        <w:t xml:space="preserve">  </w:t>
      </w:r>
      <w:r>
        <w:rPr>
          <w:rFonts w:ascii="Times" w:eastAsia="Times" w:hAnsi="Times" w:cs="Times"/>
          <w:bCs/>
          <w:color w:val="000000" w:themeColor="text1"/>
          <w:sz w:val="28"/>
          <w:szCs w:val="28"/>
        </w:rPr>
        <w:t>This way it is exposed to</w:t>
      </w:r>
      <w:r w:rsidR="00B42710">
        <w:rPr>
          <w:rFonts w:ascii="Times" w:eastAsia="Times" w:hAnsi="Times" w:cs="Times"/>
          <w:bCs/>
          <w:color w:val="000000" w:themeColor="text1"/>
          <w:sz w:val="28"/>
          <w:szCs w:val="28"/>
        </w:rPr>
        <w:t xml:space="preserve"> the</w:t>
      </w:r>
      <w:r>
        <w:rPr>
          <w:rFonts w:ascii="Times" w:eastAsia="Times" w:hAnsi="Times" w:cs="Times"/>
          <w:bCs/>
          <w:color w:val="000000" w:themeColor="text1"/>
          <w:sz w:val="28"/>
          <w:szCs w:val="28"/>
        </w:rPr>
        <w:t xml:space="preserve"> </w:t>
      </w:r>
      <w:r w:rsidR="00B42710">
        <w:rPr>
          <w:rFonts w:ascii="Times" w:eastAsia="Times" w:hAnsi="Times" w:cs="Times"/>
          <w:bCs/>
          <w:color w:val="000000" w:themeColor="text1"/>
          <w:sz w:val="28"/>
          <w:szCs w:val="28"/>
        </w:rPr>
        <w:t>anti-bacterial</w:t>
      </w:r>
      <w:r>
        <w:rPr>
          <w:rFonts w:ascii="Times" w:eastAsia="Times" w:hAnsi="Times" w:cs="Times"/>
          <w:bCs/>
          <w:color w:val="000000" w:themeColor="text1"/>
          <w:sz w:val="28"/>
          <w:szCs w:val="28"/>
        </w:rPr>
        <w:t xml:space="preserve"> Silver Nano and UV light.  </w:t>
      </w:r>
    </w:p>
    <w:p w14:paraId="0F6D3E44" w14:textId="7FFAFD95" w:rsidR="007C4DE7" w:rsidRPr="008A400F" w:rsidRDefault="007C4DE7"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Is the vacuum heavy?</w:t>
      </w:r>
    </w:p>
    <w:p w14:paraId="5ADF47BF" w14:textId="1BDCD33E" w:rsidR="008A400F" w:rsidRPr="008A400F" w:rsidRDefault="008A400F" w:rsidP="008A400F">
      <w:pPr>
        <w:rPr>
          <w:rFonts w:ascii="Times" w:eastAsia="Times" w:hAnsi="Times" w:cs="Times"/>
          <w:b/>
          <w:color w:val="000000" w:themeColor="text1"/>
          <w:sz w:val="32"/>
          <w:szCs w:val="32"/>
          <w:u w:val="single"/>
        </w:rPr>
      </w:pPr>
      <w:r>
        <w:rPr>
          <w:rFonts w:ascii="Times" w:eastAsia="Times" w:hAnsi="Times" w:cs="Times"/>
          <w:bCs/>
          <w:color w:val="000000" w:themeColor="text1"/>
          <w:sz w:val="28"/>
          <w:szCs w:val="28"/>
        </w:rPr>
        <w:t xml:space="preserve">Its true water is a couple pounds heavier.  However, you will </w:t>
      </w:r>
      <w:proofErr w:type="gramStart"/>
      <w:r>
        <w:rPr>
          <w:rFonts w:ascii="Times" w:eastAsia="Times" w:hAnsi="Times" w:cs="Times"/>
          <w:bCs/>
          <w:color w:val="000000" w:themeColor="text1"/>
          <w:sz w:val="28"/>
          <w:szCs w:val="28"/>
        </w:rPr>
        <w:t>really only</w:t>
      </w:r>
      <w:proofErr w:type="gramEnd"/>
      <w:r>
        <w:rPr>
          <w:rFonts w:ascii="Times" w:eastAsia="Times" w:hAnsi="Times" w:cs="Times"/>
          <w:bCs/>
          <w:color w:val="000000" w:themeColor="text1"/>
          <w:sz w:val="28"/>
          <w:szCs w:val="28"/>
        </w:rPr>
        <w:t xml:space="preserve"> notice the weight when you carry the vacuum up the stairs.   Th</w:t>
      </w:r>
      <w:r w:rsidR="001D0BD5">
        <w:rPr>
          <w:rFonts w:ascii="Times" w:eastAsia="Times" w:hAnsi="Times" w:cs="Times"/>
          <w:bCs/>
          <w:color w:val="000000" w:themeColor="text1"/>
          <w:sz w:val="28"/>
          <w:szCs w:val="28"/>
        </w:rPr>
        <w:t>is</w:t>
      </w:r>
      <w:r>
        <w:rPr>
          <w:rFonts w:ascii="Times" w:eastAsia="Times" w:hAnsi="Times" w:cs="Times"/>
          <w:bCs/>
          <w:color w:val="000000" w:themeColor="text1"/>
          <w:sz w:val="28"/>
          <w:szCs w:val="28"/>
        </w:rPr>
        <w:t xml:space="preserve"> is because we designed 4 high end caster wheels to easily roll on your floors.  </w:t>
      </w:r>
      <w:r w:rsidR="001D0BD5">
        <w:rPr>
          <w:rFonts w:ascii="Times" w:eastAsia="Times" w:hAnsi="Times" w:cs="Times"/>
          <w:bCs/>
          <w:color w:val="000000" w:themeColor="text1"/>
          <w:sz w:val="28"/>
          <w:szCs w:val="28"/>
        </w:rPr>
        <w:t>So,</w:t>
      </w:r>
      <w:r>
        <w:rPr>
          <w:rFonts w:ascii="Times" w:eastAsia="Times" w:hAnsi="Times" w:cs="Times"/>
          <w:bCs/>
          <w:color w:val="000000" w:themeColor="text1"/>
          <w:sz w:val="28"/>
          <w:szCs w:val="28"/>
        </w:rPr>
        <w:t xml:space="preserve"> while you are vacuuming it will feel like a very light vacuum.   </w:t>
      </w:r>
      <w:r w:rsidR="007E49A8">
        <w:rPr>
          <w:rFonts w:ascii="Times" w:eastAsia="Times" w:hAnsi="Times" w:cs="Times"/>
          <w:bCs/>
          <w:color w:val="000000" w:themeColor="text1"/>
          <w:sz w:val="28"/>
          <w:szCs w:val="28"/>
        </w:rPr>
        <w:t>Th</w:t>
      </w:r>
      <w:r w:rsidR="0091297B">
        <w:rPr>
          <w:rFonts w:ascii="Times" w:eastAsia="Times" w:hAnsi="Times" w:cs="Times"/>
          <w:bCs/>
          <w:color w:val="000000" w:themeColor="text1"/>
          <w:sz w:val="28"/>
          <w:szCs w:val="28"/>
        </w:rPr>
        <w:t>e</w:t>
      </w:r>
      <w:r w:rsidR="007E49A8">
        <w:rPr>
          <w:rFonts w:ascii="Times" w:eastAsia="Times" w:hAnsi="Times" w:cs="Times"/>
          <w:bCs/>
          <w:color w:val="000000" w:themeColor="text1"/>
          <w:sz w:val="28"/>
          <w:szCs w:val="28"/>
        </w:rPr>
        <w:t xml:space="preserve"> water in the vacuum is what makes it practically maintenance free, great filtration, and you never have to buy bags or filters.   Plus using water to filter with</w:t>
      </w:r>
      <w:r w:rsidR="0091297B">
        <w:rPr>
          <w:rFonts w:ascii="Times" w:eastAsia="Times" w:hAnsi="Times" w:cs="Times"/>
          <w:bCs/>
          <w:color w:val="000000" w:themeColor="text1"/>
          <w:sz w:val="28"/>
          <w:szCs w:val="28"/>
        </w:rPr>
        <w:t xml:space="preserve"> is what</w:t>
      </w:r>
      <w:r w:rsidR="007E49A8">
        <w:rPr>
          <w:rFonts w:ascii="Times" w:eastAsia="Times" w:hAnsi="Times" w:cs="Times"/>
          <w:bCs/>
          <w:color w:val="000000" w:themeColor="text1"/>
          <w:sz w:val="28"/>
          <w:szCs w:val="28"/>
        </w:rPr>
        <w:t xml:space="preserve"> gives it all that extra deep cleaning power.  </w:t>
      </w:r>
    </w:p>
    <w:p w14:paraId="2E5B1096" w14:textId="5F4224D8" w:rsidR="007C4DE7" w:rsidRPr="007E49A8" w:rsidRDefault="007C4DE7"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 xml:space="preserve">On air purifier mode mine is spraying out </w:t>
      </w:r>
      <w:r w:rsidR="007E49A8">
        <w:rPr>
          <w:rFonts w:ascii="Times" w:eastAsia="Times" w:hAnsi="Times" w:cs="Times"/>
          <w:b/>
          <w:color w:val="000000" w:themeColor="text1"/>
          <w:sz w:val="32"/>
          <w:szCs w:val="32"/>
        </w:rPr>
        <w:t xml:space="preserve">tiny amounts of </w:t>
      </w:r>
      <w:r w:rsidRPr="001D1293">
        <w:rPr>
          <w:rFonts w:ascii="Times" w:eastAsia="Times" w:hAnsi="Times" w:cs="Times"/>
          <w:b/>
          <w:color w:val="000000" w:themeColor="text1"/>
          <w:sz w:val="32"/>
          <w:szCs w:val="32"/>
        </w:rPr>
        <w:t xml:space="preserve">water. </w:t>
      </w:r>
      <w:r w:rsidR="007E49A8">
        <w:rPr>
          <w:rFonts w:ascii="Times" w:eastAsia="Times" w:hAnsi="Times" w:cs="Times"/>
          <w:b/>
          <w:color w:val="000000" w:themeColor="text1"/>
          <w:sz w:val="32"/>
          <w:szCs w:val="32"/>
        </w:rPr>
        <w:t>Why</w:t>
      </w:r>
      <w:r w:rsidRPr="001D1293">
        <w:rPr>
          <w:rFonts w:ascii="Times" w:eastAsia="Times" w:hAnsi="Times" w:cs="Times"/>
          <w:b/>
          <w:color w:val="000000" w:themeColor="text1"/>
          <w:sz w:val="32"/>
          <w:szCs w:val="32"/>
        </w:rPr>
        <w:t>?</w:t>
      </w:r>
    </w:p>
    <w:p w14:paraId="49F8F526" w14:textId="7688DF70" w:rsidR="007E49A8" w:rsidRPr="007E49A8" w:rsidRDefault="007E49A8" w:rsidP="007E49A8">
      <w:pPr>
        <w:rPr>
          <w:rFonts w:ascii="Times" w:eastAsia="Times" w:hAnsi="Times" w:cs="Times"/>
          <w:b/>
          <w:color w:val="000000" w:themeColor="text1"/>
          <w:sz w:val="32"/>
          <w:szCs w:val="32"/>
          <w:u w:val="single"/>
        </w:rPr>
      </w:pPr>
      <w:r>
        <w:rPr>
          <w:rFonts w:ascii="Times" w:eastAsia="Times" w:hAnsi="Times" w:cs="Times"/>
          <w:bCs/>
          <w:color w:val="000000" w:themeColor="text1"/>
          <w:sz w:val="28"/>
          <w:szCs w:val="28"/>
        </w:rPr>
        <w:t xml:space="preserve">This is because you over filled the water bowl.  Follow the instructions in this manual for proper levels and it will never spray or leak any water out.  </w:t>
      </w:r>
    </w:p>
    <w:p w14:paraId="3D481DFB" w14:textId="7BF0C644" w:rsidR="001D1293" w:rsidRPr="007E49A8" w:rsidRDefault="001D1293" w:rsidP="005976FE">
      <w:pPr>
        <w:pStyle w:val="ListParagraph"/>
        <w:numPr>
          <w:ilvl w:val="0"/>
          <w:numId w:val="15"/>
        </w:numPr>
        <w:rPr>
          <w:rFonts w:ascii="Times" w:eastAsia="Times" w:hAnsi="Times" w:cs="Times"/>
          <w:b/>
          <w:color w:val="000000" w:themeColor="text1"/>
          <w:sz w:val="32"/>
          <w:szCs w:val="32"/>
          <w:u w:val="single"/>
        </w:rPr>
      </w:pPr>
      <w:r w:rsidRPr="001D1293">
        <w:rPr>
          <w:rFonts w:ascii="Times" w:eastAsia="Times" w:hAnsi="Times" w:cs="Times"/>
          <w:b/>
          <w:color w:val="000000" w:themeColor="text1"/>
          <w:sz w:val="32"/>
          <w:szCs w:val="32"/>
        </w:rPr>
        <w:t>Why does it not have a cord rewind feature?</w:t>
      </w:r>
    </w:p>
    <w:p w14:paraId="5DFFA16A" w14:textId="24A17D33" w:rsidR="00656AD3" w:rsidRDefault="007E49A8" w:rsidP="007E49A8">
      <w:pP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Great question </w:t>
      </w:r>
      <w:r w:rsidRPr="007E49A8">
        <w:rPr>
          <w:rFonts w:ascii="Times" w:eastAsia="Times" w:hAnsi="Times" w:cs="Times"/>
          <w:bCs/>
          <w:color w:val="000000" w:themeColor="text1"/>
          <w:sz w:val="28"/>
          <w:szCs w:val="28"/>
        </w:rPr>
        <w:sym w:font="Wingdings" w:char="F04A"/>
      </w:r>
      <w:r>
        <w:rPr>
          <w:rFonts w:ascii="Times" w:eastAsia="Times" w:hAnsi="Times" w:cs="Times"/>
          <w:bCs/>
          <w:color w:val="000000" w:themeColor="text1"/>
          <w:sz w:val="28"/>
          <w:szCs w:val="28"/>
        </w:rPr>
        <w:t xml:space="preserve">  We debated this internally when we were designing the vacuum.  Cord rewinders are a very nice feature but they have one big problem.   The problem is that they fail (normally within 3 years).    We designed the </w:t>
      </w:r>
      <w:proofErr w:type="spellStart"/>
      <w:r>
        <w:rPr>
          <w:rFonts w:ascii="Times" w:eastAsia="Times" w:hAnsi="Times" w:cs="Times"/>
          <w:bCs/>
          <w:color w:val="000000" w:themeColor="text1"/>
          <w:sz w:val="28"/>
          <w:szCs w:val="28"/>
        </w:rPr>
        <w:t>Prolux</w:t>
      </w:r>
      <w:proofErr w:type="spellEnd"/>
      <w:r>
        <w:rPr>
          <w:rFonts w:ascii="Times" w:eastAsia="Times" w:hAnsi="Times" w:cs="Times"/>
          <w:bCs/>
          <w:color w:val="000000" w:themeColor="text1"/>
          <w:sz w:val="28"/>
          <w:szCs w:val="28"/>
        </w:rPr>
        <w:t xml:space="preserve"> CTX to last a </w:t>
      </w:r>
      <w:r w:rsidR="00461DEB">
        <w:rPr>
          <w:rFonts w:ascii="Times" w:eastAsia="Times" w:hAnsi="Times" w:cs="Times"/>
          <w:bCs/>
          <w:color w:val="000000" w:themeColor="text1"/>
          <w:sz w:val="28"/>
          <w:szCs w:val="28"/>
        </w:rPr>
        <w:t>lifetime,</w:t>
      </w:r>
      <w:r>
        <w:rPr>
          <w:rFonts w:ascii="Times" w:eastAsia="Times" w:hAnsi="Times" w:cs="Times"/>
          <w:bCs/>
          <w:color w:val="000000" w:themeColor="text1"/>
          <w:sz w:val="28"/>
          <w:szCs w:val="28"/>
        </w:rPr>
        <w:t xml:space="preserve"> so we did not include </w:t>
      </w:r>
      <w:r w:rsidR="00461DEB">
        <w:rPr>
          <w:rFonts w:ascii="Times" w:eastAsia="Times" w:hAnsi="Times" w:cs="Times"/>
          <w:bCs/>
          <w:color w:val="000000" w:themeColor="text1"/>
          <w:sz w:val="28"/>
          <w:szCs w:val="28"/>
        </w:rPr>
        <w:t>a</w:t>
      </w:r>
      <w:r>
        <w:rPr>
          <w:rFonts w:ascii="Times" w:eastAsia="Times" w:hAnsi="Times" w:cs="Times"/>
          <w:bCs/>
          <w:color w:val="000000" w:themeColor="text1"/>
          <w:sz w:val="28"/>
          <w:szCs w:val="28"/>
        </w:rPr>
        <w:t xml:space="preserve"> cord rewind feature.</w:t>
      </w:r>
    </w:p>
    <w:p w14:paraId="32E03530" w14:textId="36A6275C" w:rsidR="00656AD3" w:rsidRPr="00656AD3" w:rsidRDefault="00656AD3" w:rsidP="00656AD3">
      <w:pPr>
        <w:pStyle w:val="ListParagraph"/>
        <w:numPr>
          <w:ilvl w:val="0"/>
          <w:numId w:val="15"/>
        </w:numPr>
        <w:rPr>
          <w:rFonts w:ascii="Times" w:eastAsia="Times" w:hAnsi="Times" w:cs="Times"/>
          <w:b/>
          <w:color w:val="000000" w:themeColor="text1"/>
          <w:sz w:val="32"/>
          <w:szCs w:val="32"/>
          <w:u w:val="single"/>
        </w:rPr>
      </w:pPr>
      <w:r>
        <w:rPr>
          <w:rFonts w:ascii="Times" w:eastAsia="Times" w:hAnsi="Times" w:cs="Times"/>
          <w:b/>
          <w:color w:val="000000" w:themeColor="text1"/>
          <w:sz w:val="32"/>
          <w:szCs w:val="32"/>
        </w:rPr>
        <w:t xml:space="preserve"> </w:t>
      </w:r>
      <w:r w:rsidRPr="00656AD3">
        <w:rPr>
          <w:rFonts w:ascii="Times" w:eastAsia="Times" w:hAnsi="Times" w:cs="Times"/>
          <w:b/>
          <w:color w:val="000000" w:themeColor="text1"/>
          <w:sz w:val="32"/>
          <w:szCs w:val="32"/>
        </w:rPr>
        <w:t xml:space="preserve">Why </w:t>
      </w:r>
      <w:r w:rsidR="00461DEB">
        <w:rPr>
          <w:rFonts w:ascii="Times" w:eastAsia="Times" w:hAnsi="Times" w:cs="Times"/>
          <w:b/>
          <w:color w:val="000000" w:themeColor="text1"/>
          <w:sz w:val="32"/>
          <w:szCs w:val="32"/>
        </w:rPr>
        <w:t>won’t</w:t>
      </w:r>
      <w:r>
        <w:rPr>
          <w:rFonts w:ascii="Times" w:eastAsia="Times" w:hAnsi="Times" w:cs="Times"/>
          <w:b/>
          <w:color w:val="000000" w:themeColor="text1"/>
          <w:sz w:val="32"/>
          <w:szCs w:val="32"/>
        </w:rPr>
        <w:t xml:space="preserve"> my electric power nozzle turn on</w:t>
      </w:r>
      <w:r w:rsidRPr="00656AD3">
        <w:rPr>
          <w:rFonts w:ascii="Times" w:eastAsia="Times" w:hAnsi="Times" w:cs="Times"/>
          <w:b/>
          <w:color w:val="000000" w:themeColor="text1"/>
          <w:sz w:val="32"/>
          <w:szCs w:val="32"/>
        </w:rPr>
        <w:t>?</w:t>
      </w:r>
    </w:p>
    <w:p w14:paraId="5EF32533" w14:textId="22F7DD43" w:rsidR="007E49A8" w:rsidRDefault="007E49A8" w:rsidP="007E49A8">
      <w:pP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No worries its always something simple.</w:t>
      </w:r>
      <w:r w:rsidR="00E460D0">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1) Make sure the cord from hose i</w:t>
      </w:r>
      <w:r w:rsidR="006743F2">
        <w:rPr>
          <w:rFonts w:ascii="Times" w:eastAsia="Times" w:hAnsi="Times" w:cs="Times"/>
          <w:bCs/>
          <w:color w:val="000000" w:themeColor="text1"/>
          <w:sz w:val="28"/>
          <w:szCs w:val="28"/>
        </w:rPr>
        <w:t>s</w:t>
      </w:r>
      <w:r w:rsidR="00656AD3">
        <w:rPr>
          <w:rFonts w:ascii="Times" w:eastAsia="Times" w:hAnsi="Times" w:cs="Times"/>
          <w:bCs/>
          <w:color w:val="000000" w:themeColor="text1"/>
          <w:sz w:val="28"/>
          <w:szCs w:val="28"/>
        </w:rPr>
        <w:t xml:space="preserve"> plugged into the canister </w:t>
      </w:r>
      <w:r w:rsidR="006743F2">
        <w:rPr>
          <w:rFonts w:ascii="Times" w:eastAsia="Times" w:hAnsi="Times" w:cs="Times"/>
          <w:bCs/>
          <w:color w:val="000000" w:themeColor="text1"/>
          <w:sz w:val="28"/>
          <w:szCs w:val="28"/>
        </w:rPr>
        <w:t>plug in</w:t>
      </w:r>
      <w:r w:rsidR="00656AD3">
        <w:rPr>
          <w:rFonts w:ascii="Times" w:eastAsia="Times" w:hAnsi="Times" w:cs="Times"/>
          <w:bCs/>
          <w:color w:val="000000" w:themeColor="text1"/>
          <w:sz w:val="28"/>
          <w:szCs w:val="28"/>
        </w:rPr>
        <w:t>.</w:t>
      </w:r>
      <w:r w:rsidR="00E460D0">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 xml:space="preserve">2) Make sure the electric wand is </w:t>
      </w:r>
      <w:r w:rsidR="000C2584">
        <w:rPr>
          <w:rFonts w:ascii="Times" w:eastAsia="Times" w:hAnsi="Times" w:cs="Times"/>
          <w:bCs/>
          <w:color w:val="000000" w:themeColor="text1"/>
          <w:sz w:val="28"/>
          <w:szCs w:val="28"/>
        </w:rPr>
        <w:t>fully</w:t>
      </w:r>
      <w:r w:rsidR="00656AD3">
        <w:rPr>
          <w:rFonts w:ascii="Times" w:eastAsia="Times" w:hAnsi="Times" w:cs="Times"/>
          <w:bCs/>
          <w:color w:val="000000" w:themeColor="text1"/>
          <w:sz w:val="28"/>
          <w:szCs w:val="28"/>
        </w:rPr>
        <w:t xml:space="preserve"> snapped into the power head and the hose is </w:t>
      </w:r>
      <w:r w:rsidR="000C2584">
        <w:rPr>
          <w:rFonts w:ascii="Times" w:eastAsia="Times" w:hAnsi="Times" w:cs="Times"/>
          <w:bCs/>
          <w:color w:val="000000" w:themeColor="text1"/>
          <w:sz w:val="28"/>
          <w:szCs w:val="28"/>
        </w:rPr>
        <w:t>fully</w:t>
      </w:r>
      <w:r w:rsidR="00656AD3">
        <w:rPr>
          <w:rFonts w:ascii="Times" w:eastAsia="Times" w:hAnsi="Times" w:cs="Times"/>
          <w:bCs/>
          <w:color w:val="000000" w:themeColor="text1"/>
          <w:sz w:val="28"/>
          <w:szCs w:val="28"/>
        </w:rPr>
        <w:t xml:space="preserve"> snapped into the wand.</w:t>
      </w:r>
      <w:r w:rsidR="00E460D0">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3) Make sure the vacuum is turned on to full power mode.</w:t>
      </w:r>
      <w:r w:rsidR="00E460D0">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4) Make sure the hose power switch is flipped to “on”.  5) Make sure you have pushed the power nozzle release button and released the head.</w:t>
      </w:r>
      <w:r w:rsidR="0070592C">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 xml:space="preserve">If you have done </w:t>
      </w:r>
      <w:proofErr w:type="gramStart"/>
      <w:r w:rsidR="00656AD3">
        <w:rPr>
          <w:rFonts w:ascii="Times" w:eastAsia="Times" w:hAnsi="Times" w:cs="Times"/>
          <w:bCs/>
          <w:color w:val="000000" w:themeColor="text1"/>
          <w:sz w:val="28"/>
          <w:szCs w:val="28"/>
        </w:rPr>
        <w:t>all of</w:t>
      </w:r>
      <w:proofErr w:type="gramEnd"/>
      <w:r w:rsidR="00656AD3">
        <w:rPr>
          <w:rFonts w:ascii="Times" w:eastAsia="Times" w:hAnsi="Times" w:cs="Times"/>
          <w:bCs/>
          <w:color w:val="000000" w:themeColor="text1"/>
          <w:sz w:val="28"/>
          <w:szCs w:val="28"/>
        </w:rPr>
        <w:t xml:space="preserve"> these things and it still does not work look for a reset button on the power nozzle</w:t>
      </w:r>
      <w:r w:rsidR="00100072">
        <w:rPr>
          <w:rFonts w:ascii="Times" w:eastAsia="Times" w:hAnsi="Times" w:cs="Times"/>
          <w:bCs/>
          <w:color w:val="000000" w:themeColor="text1"/>
          <w:sz w:val="28"/>
          <w:szCs w:val="28"/>
        </w:rPr>
        <w:t xml:space="preserve">, </w:t>
      </w:r>
      <w:r w:rsidR="00656AD3">
        <w:rPr>
          <w:rFonts w:ascii="Times" w:eastAsia="Times" w:hAnsi="Times" w:cs="Times"/>
          <w:bCs/>
          <w:color w:val="000000" w:themeColor="text1"/>
          <w:sz w:val="28"/>
          <w:szCs w:val="28"/>
        </w:rPr>
        <w:t xml:space="preserve">firmly push </w:t>
      </w:r>
      <w:r w:rsidR="00100072">
        <w:rPr>
          <w:rFonts w:ascii="Times" w:eastAsia="Times" w:hAnsi="Times" w:cs="Times"/>
          <w:bCs/>
          <w:color w:val="000000" w:themeColor="text1"/>
          <w:sz w:val="28"/>
          <w:szCs w:val="28"/>
        </w:rPr>
        <w:t>it</w:t>
      </w:r>
      <w:r w:rsidR="00656AD3">
        <w:rPr>
          <w:rFonts w:ascii="Times" w:eastAsia="Times" w:hAnsi="Times" w:cs="Times"/>
          <w:bCs/>
          <w:color w:val="000000" w:themeColor="text1"/>
          <w:sz w:val="28"/>
          <w:szCs w:val="28"/>
        </w:rPr>
        <w:t xml:space="preserve"> and try again.  Also, see trouble shooting section in this manual for more details.  </w:t>
      </w:r>
    </w:p>
    <w:p w14:paraId="457B5DA4" w14:textId="62430065" w:rsidR="00E04478" w:rsidRDefault="00E04478" w:rsidP="002A6913">
      <w:pPr>
        <w:rPr>
          <w:rFonts w:ascii="Times" w:eastAsia="Times" w:hAnsi="Times" w:cs="Times"/>
          <w:b/>
          <w:color w:val="000000" w:themeColor="text1"/>
          <w:sz w:val="36"/>
          <w:szCs w:val="36"/>
          <w:u w:val="single"/>
        </w:rPr>
      </w:pPr>
      <w:r w:rsidRPr="00E04478">
        <w:rPr>
          <w:rFonts w:ascii="Times" w:eastAsia="Times" w:hAnsi="Times" w:cs="Times"/>
          <w:b/>
          <w:color w:val="000000" w:themeColor="text1"/>
          <w:sz w:val="36"/>
          <w:szCs w:val="36"/>
          <w:u w:val="single"/>
        </w:rPr>
        <w:lastRenderedPageBreak/>
        <w:t>Table of Contents</w:t>
      </w:r>
    </w:p>
    <w:p w14:paraId="28C440FC" w14:textId="77777777" w:rsidR="00E04478" w:rsidRDefault="00E04478" w:rsidP="002E23B1">
      <w:pPr>
        <w:jc w:val="center"/>
        <w:rPr>
          <w:rFonts w:ascii="Times" w:eastAsia="Times" w:hAnsi="Times" w:cs="Times"/>
          <w:b/>
          <w:color w:val="000000" w:themeColor="text1"/>
          <w:sz w:val="36"/>
          <w:szCs w:val="36"/>
          <w:u w:val="single"/>
        </w:rPr>
      </w:pPr>
    </w:p>
    <w:p w14:paraId="0BFDC650" w14:textId="113487E8" w:rsidR="00E04478" w:rsidRDefault="00B47E79"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Specifications ………………………………………</w:t>
      </w:r>
      <w:proofErr w:type="gramStart"/>
      <w:r>
        <w:rPr>
          <w:rFonts w:ascii="Times" w:eastAsia="Times" w:hAnsi="Times" w:cs="Times"/>
          <w:color w:val="000000" w:themeColor="text1"/>
          <w:sz w:val="36"/>
          <w:szCs w:val="36"/>
        </w:rPr>
        <w:t>…..</w:t>
      </w:r>
      <w:proofErr w:type="gramEnd"/>
      <w:r>
        <w:rPr>
          <w:rFonts w:ascii="Times" w:eastAsia="Times" w:hAnsi="Times" w:cs="Times"/>
          <w:color w:val="000000" w:themeColor="text1"/>
          <w:sz w:val="36"/>
          <w:szCs w:val="36"/>
        </w:rPr>
        <w:t xml:space="preserve"> </w:t>
      </w:r>
      <w:r w:rsidR="00656AD3">
        <w:rPr>
          <w:rFonts w:ascii="Times" w:eastAsia="Times" w:hAnsi="Times" w:cs="Times"/>
          <w:color w:val="000000" w:themeColor="text1"/>
          <w:sz w:val="36"/>
          <w:szCs w:val="36"/>
        </w:rPr>
        <w:t>7</w:t>
      </w:r>
    </w:p>
    <w:p w14:paraId="21AD9879" w14:textId="77777777" w:rsidR="00E04478" w:rsidRDefault="00E04478" w:rsidP="00E04478">
      <w:pPr>
        <w:rPr>
          <w:rFonts w:ascii="Times" w:eastAsia="Times" w:hAnsi="Times" w:cs="Times"/>
          <w:color w:val="000000" w:themeColor="text1"/>
          <w:sz w:val="36"/>
          <w:szCs w:val="36"/>
        </w:rPr>
      </w:pPr>
    </w:p>
    <w:p w14:paraId="7A334A4E" w14:textId="77777777" w:rsidR="003F5891" w:rsidRDefault="003F5891" w:rsidP="00E04478">
      <w:pPr>
        <w:rPr>
          <w:rFonts w:ascii="Times" w:eastAsia="Times" w:hAnsi="Times" w:cs="Times"/>
          <w:color w:val="000000" w:themeColor="text1"/>
          <w:sz w:val="36"/>
          <w:szCs w:val="36"/>
        </w:rPr>
      </w:pPr>
    </w:p>
    <w:p w14:paraId="1BBF1048" w14:textId="0EFD5B46" w:rsidR="00E04478" w:rsidRDefault="00E04478"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Safety</w:t>
      </w:r>
      <w:r w:rsidR="00B47E79">
        <w:rPr>
          <w:rFonts w:ascii="Times" w:eastAsia="Times" w:hAnsi="Times" w:cs="Times"/>
          <w:color w:val="000000" w:themeColor="text1"/>
          <w:sz w:val="36"/>
          <w:szCs w:val="36"/>
        </w:rPr>
        <w:t xml:space="preserve"> &amp; Precautions …………………………………... </w:t>
      </w:r>
      <w:r w:rsidR="00656AD3">
        <w:rPr>
          <w:rFonts w:ascii="Times" w:eastAsia="Times" w:hAnsi="Times" w:cs="Times"/>
          <w:color w:val="000000" w:themeColor="text1"/>
          <w:sz w:val="36"/>
          <w:szCs w:val="36"/>
        </w:rPr>
        <w:t>8-10</w:t>
      </w:r>
    </w:p>
    <w:p w14:paraId="0BE06816" w14:textId="77777777" w:rsidR="00E04478" w:rsidRDefault="00E04478" w:rsidP="00E04478">
      <w:pPr>
        <w:rPr>
          <w:rFonts w:ascii="Times" w:eastAsia="Times" w:hAnsi="Times" w:cs="Times"/>
          <w:color w:val="000000" w:themeColor="text1"/>
          <w:sz w:val="36"/>
          <w:szCs w:val="36"/>
        </w:rPr>
      </w:pPr>
    </w:p>
    <w:p w14:paraId="1CB696D0" w14:textId="77777777" w:rsidR="003F5891" w:rsidRDefault="003F5891" w:rsidP="00E04478">
      <w:pPr>
        <w:rPr>
          <w:rFonts w:ascii="Times" w:eastAsia="Times" w:hAnsi="Times" w:cs="Times"/>
          <w:color w:val="000000" w:themeColor="text1"/>
          <w:sz w:val="36"/>
          <w:szCs w:val="36"/>
        </w:rPr>
      </w:pPr>
    </w:p>
    <w:p w14:paraId="3B05C3DF" w14:textId="4990FE6F" w:rsidR="00E04478" w:rsidRDefault="00E04478"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Description of Parts</w:t>
      </w:r>
      <w:r w:rsidR="00B47E79">
        <w:rPr>
          <w:rFonts w:ascii="Times" w:eastAsia="Times" w:hAnsi="Times" w:cs="Times"/>
          <w:color w:val="000000" w:themeColor="text1"/>
          <w:sz w:val="36"/>
          <w:szCs w:val="36"/>
        </w:rPr>
        <w:t xml:space="preserve"> ……………………………………. </w:t>
      </w:r>
      <w:r w:rsidR="00173F1D">
        <w:rPr>
          <w:rFonts w:ascii="Times" w:eastAsia="Times" w:hAnsi="Times" w:cs="Times"/>
          <w:color w:val="000000" w:themeColor="text1"/>
          <w:sz w:val="36"/>
          <w:szCs w:val="36"/>
        </w:rPr>
        <w:t>12</w:t>
      </w:r>
    </w:p>
    <w:p w14:paraId="6AB8D735" w14:textId="77777777" w:rsidR="00E04478" w:rsidRDefault="00E04478" w:rsidP="00E04478">
      <w:pPr>
        <w:rPr>
          <w:rFonts w:ascii="Times" w:eastAsia="Times" w:hAnsi="Times" w:cs="Times"/>
          <w:color w:val="000000" w:themeColor="text1"/>
          <w:sz w:val="36"/>
          <w:szCs w:val="36"/>
        </w:rPr>
      </w:pPr>
    </w:p>
    <w:p w14:paraId="23C4626F" w14:textId="77777777" w:rsidR="003F5891" w:rsidRDefault="003F5891" w:rsidP="00E04478">
      <w:pPr>
        <w:rPr>
          <w:rFonts w:ascii="Times" w:eastAsia="Times" w:hAnsi="Times" w:cs="Times"/>
          <w:color w:val="000000" w:themeColor="text1"/>
          <w:sz w:val="36"/>
          <w:szCs w:val="36"/>
        </w:rPr>
      </w:pPr>
    </w:p>
    <w:p w14:paraId="50250DF4" w14:textId="5C443723" w:rsidR="00E04478" w:rsidRDefault="00173F1D"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How to operate &amp; use</w:t>
      </w:r>
      <w:r w:rsidR="003F5891">
        <w:rPr>
          <w:rFonts w:ascii="Times" w:eastAsia="Times" w:hAnsi="Times" w:cs="Times"/>
          <w:color w:val="000000" w:themeColor="text1"/>
          <w:sz w:val="36"/>
          <w:szCs w:val="36"/>
        </w:rPr>
        <w:t xml:space="preserve"> ………………………………….1</w:t>
      </w:r>
      <w:r>
        <w:rPr>
          <w:rFonts w:ascii="Times" w:eastAsia="Times" w:hAnsi="Times" w:cs="Times"/>
          <w:color w:val="000000" w:themeColor="text1"/>
          <w:sz w:val="36"/>
          <w:szCs w:val="36"/>
        </w:rPr>
        <w:t>3-18</w:t>
      </w:r>
    </w:p>
    <w:p w14:paraId="1951A374" w14:textId="77777777" w:rsidR="00E04478" w:rsidRDefault="00E04478" w:rsidP="00E04478">
      <w:pPr>
        <w:rPr>
          <w:rFonts w:ascii="Times" w:eastAsia="Times" w:hAnsi="Times" w:cs="Times"/>
          <w:color w:val="000000" w:themeColor="text1"/>
          <w:sz w:val="36"/>
          <w:szCs w:val="36"/>
        </w:rPr>
      </w:pPr>
    </w:p>
    <w:p w14:paraId="400110FE" w14:textId="77777777" w:rsidR="003F5891" w:rsidRDefault="003F5891" w:rsidP="00E04478">
      <w:pPr>
        <w:rPr>
          <w:rFonts w:ascii="Times" w:eastAsia="Times" w:hAnsi="Times" w:cs="Times"/>
          <w:color w:val="000000" w:themeColor="text1"/>
          <w:sz w:val="36"/>
          <w:szCs w:val="36"/>
        </w:rPr>
      </w:pPr>
    </w:p>
    <w:p w14:paraId="6BF852C2" w14:textId="2B220700" w:rsidR="00E04478" w:rsidRDefault="00E04478"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Troubleshooting</w:t>
      </w:r>
      <w:r w:rsidR="003F5891">
        <w:rPr>
          <w:rFonts w:ascii="Times" w:eastAsia="Times" w:hAnsi="Times" w:cs="Times"/>
          <w:color w:val="000000" w:themeColor="text1"/>
          <w:sz w:val="36"/>
          <w:szCs w:val="36"/>
        </w:rPr>
        <w:t xml:space="preserve"> ……………………………………</w:t>
      </w:r>
      <w:proofErr w:type="gramStart"/>
      <w:r w:rsidR="003F5891">
        <w:rPr>
          <w:rFonts w:ascii="Times" w:eastAsia="Times" w:hAnsi="Times" w:cs="Times"/>
          <w:color w:val="000000" w:themeColor="text1"/>
          <w:sz w:val="36"/>
          <w:szCs w:val="36"/>
        </w:rPr>
        <w:t>…..</w:t>
      </w:r>
      <w:proofErr w:type="gramEnd"/>
      <w:r w:rsidR="003F5891">
        <w:rPr>
          <w:rFonts w:ascii="Times" w:eastAsia="Times" w:hAnsi="Times" w:cs="Times"/>
          <w:color w:val="000000" w:themeColor="text1"/>
          <w:sz w:val="36"/>
          <w:szCs w:val="36"/>
        </w:rPr>
        <w:t xml:space="preserve"> </w:t>
      </w:r>
      <w:r w:rsidR="00173F1D">
        <w:rPr>
          <w:rFonts w:ascii="Times" w:eastAsia="Times" w:hAnsi="Times" w:cs="Times"/>
          <w:color w:val="000000" w:themeColor="text1"/>
          <w:sz w:val="36"/>
          <w:szCs w:val="36"/>
        </w:rPr>
        <w:t>19</w:t>
      </w:r>
    </w:p>
    <w:p w14:paraId="03F5C3DB" w14:textId="77777777" w:rsidR="003F5891" w:rsidRDefault="003F5891" w:rsidP="00E04478">
      <w:pPr>
        <w:rPr>
          <w:rFonts w:ascii="Times" w:eastAsia="Times" w:hAnsi="Times" w:cs="Times"/>
          <w:color w:val="000000" w:themeColor="text1"/>
          <w:sz w:val="36"/>
          <w:szCs w:val="36"/>
        </w:rPr>
      </w:pPr>
    </w:p>
    <w:p w14:paraId="06676B66" w14:textId="77777777" w:rsidR="003F5891" w:rsidRDefault="003F5891" w:rsidP="00E04478">
      <w:pPr>
        <w:rPr>
          <w:rFonts w:ascii="Times" w:eastAsia="Times" w:hAnsi="Times" w:cs="Times"/>
          <w:color w:val="000000" w:themeColor="text1"/>
          <w:sz w:val="36"/>
          <w:szCs w:val="36"/>
        </w:rPr>
      </w:pPr>
    </w:p>
    <w:p w14:paraId="7EC945F6" w14:textId="5944B69F" w:rsidR="00E04478" w:rsidRDefault="00E04478" w:rsidP="00E04478">
      <w:pPr>
        <w:rPr>
          <w:rFonts w:ascii="Times" w:eastAsia="Times" w:hAnsi="Times" w:cs="Times"/>
          <w:color w:val="000000" w:themeColor="text1"/>
          <w:sz w:val="36"/>
          <w:szCs w:val="36"/>
        </w:rPr>
      </w:pPr>
      <w:r>
        <w:rPr>
          <w:rFonts w:ascii="Times" w:eastAsia="Times" w:hAnsi="Times" w:cs="Times"/>
          <w:color w:val="000000" w:themeColor="text1"/>
          <w:sz w:val="36"/>
          <w:szCs w:val="36"/>
        </w:rPr>
        <w:t>Warranty</w:t>
      </w:r>
      <w:r w:rsidR="003F5891">
        <w:rPr>
          <w:rFonts w:ascii="Times" w:eastAsia="Times" w:hAnsi="Times" w:cs="Times"/>
          <w:color w:val="000000" w:themeColor="text1"/>
          <w:sz w:val="36"/>
          <w:szCs w:val="36"/>
        </w:rPr>
        <w:t xml:space="preserve"> …………………………</w:t>
      </w:r>
      <w:r w:rsidR="008433C4">
        <w:rPr>
          <w:rFonts w:ascii="Times" w:eastAsia="Times" w:hAnsi="Times" w:cs="Times"/>
          <w:color w:val="000000" w:themeColor="text1"/>
          <w:sz w:val="36"/>
          <w:szCs w:val="36"/>
        </w:rPr>
        <w:t xml:space="preserve">……………………. </w:t>
      </w:r>
      <w:r w:rsidR="00173F1D">
        <w:rPr>
          <w:rFonts w:ascii="Times" w:eastAsia="Times" w:hAnsi="Times" w:cs="Times"/>
          <w:color w:val="000000" w:themeColor="text1"/>
          <w:sz w:val="36"/>
          <w:szCs w:val="36"/>
        </w:rPr>
        <w:t>20-22</w:t>
      </w:r>
    </w:p>
    <w:p w14:paraId="0A8DDB51" w14:textId="77777777" w:rsidR="008274F7" w:rsidRDefault="008274F7" w:rsidP="00E04478">
      <w:pPr>
        <w:rPr>
          <w:rFonts w:ascii="Times" w:eastAsia="Times" w:hAnsi="Times" w:cs="Times"/>
          <w:color w:val="000000" w:themeColor="text1"/>
          <w:sz w:val="36"/>
          <w:szCs w:val="36"/>
        </w:rPr>
      </w:pPr>
    </w:p>
    <w:p w14:paraId="7F236A18" w14:textId="77777777" w:rsidR="008274F7" w:rsidRDefault="008274F7" w:rsidP="00E04478">
      <w:pPr>
        <w:rPr>
          <w:rFonts w:ascii="Times" w:eastAsia="Times" w:hAnsi="Times" w:cs="Times"/>
          <w:color w:val="000000" w:themeColor="text1"/>
          <w:sz w:val="36"/>
          <w:szCs w:val="36"/>
        </w:rPr>
      </w:pPr>
    </w:p>
    <w:p w14:paraId="0CAA195A" w14:textId="77777777" w:rsidR="008274F7" w:rsidRDefault="008274F7" w:rsidP="00E04478">
      <w:pPr>
        <w:rPr>
          <w:rFonts w:ascii="Times" w:eastAsia="Times" w:hAnsi="Times" w:cs="Times"/>
          <w:color w:val="000000" w:themeColor="text1"/>
          <w:sz w:val="36"/>
          <w:szCs w:val="36"/>
        </w:rPr>
      </w:pPr>
    </w:p>
    <w:p w14:paraId="749B4445" w14:textId="77777777" w:rsidR="008274F7" w:rsidRDefault="008274F7" w:rsidP="00E04478">
      <w:pPr>
        <w:rPr>
          <w:rFonts w:ascii="Times" w:eastAsia="Times" w:hAnsi="Times" w:cs="Times"/>
          <w:color w:val="000000" w:themeColor="text1"/>
          <w:sz w:val="36"/>
          <w:szCs w:val="36"/>
        </w:rPr>
      </w:pPr>
    </w:p>
    <w:p w14:paraId="0396FC36" w14:textId="77777777" w:rsidR="008274F7" w:rsidRDefault="008274F7" w:rsidP="00E04478">
      <w:pPr>
        <w:rPr>
          <w:rFonts w:ascii="Times" w:eastAsia="Times" w:hAnsi="Times" w:cs="Times"/>
          <w:color w:val="000000" w:themeColor="text1"/>
          <w:sz w:val="36"/>
          <w:szCs w:val="36"/>
        </w:rPr>
      </w:pPr>
    </w:p>
    <w:p w14:paraId="525661E2" w14:textId="77777777" w:rsidR="008274F7" w:rsidRDefault="008274F7" w:rsidP="00E04478">
      <w:pPr>
        <w:rPr>
          <w:rFonts w:ascii="Times" w:eastAsia="Times" w:hAnsi="Times" w:cs="Times"/>
          <w:color w:val="000000" w:themeColor="text1"/>
          <w:sz w:val="36"/>
          <w:szCs w:val="36"/>
        </w:rPr>
      </w:pPr>
    </w:p>
    <w:p w14:paraId="56F5F2C4" w14:textId="77777777" w:rsidR="008274F7" w:rsidRDefault="008274F7" w:rsidP="00E04478">
      <w:pPr>
        <w:rPr>
          <w:rFonts w:ascii="Times" w:eastAsia="Times" w:hAnsi="Times" w:cs="Times"/>
          <w:color w:val="000000" w:themeColor="text1"/>
          <w:sz w:val="36"/>
          <w:szCs w:val="36"/>
        </w:rPr>
      </w:pPr>
    </w:p>
    <w:p w14:paraId="346F36F9" w14:textId="77777777" w:rsidR="008274F7" w:rsidRDefault="008274F7" w:rsidP="00E04478">
      <w:pPr>
        <w:rPr>
          <w:rFonts w:ascii="Times" w:eastAsia="Times" w:hAnsi="Times" w:cs="Times"/>
          <w:color w:val="000000" w:themeColor="text1"/>
          <w:sz w:val="36"/>
          <w:szCs w:val="36"/>
        </w:rPr>
      </w:pPr>
    </w:p>
    <w:p w14:paraId="299CCC45" w14:textId="77777777" w:rsidR="008274F7" w:rsidRDefault="008274F7" w:rsidP="00E04478">
      <w:pPr>
        <w:rPr>
          <w:rFonts w:ascii="Times" w:eastAsia="Times" w:hAnsi="Times" w:cs="Times"/>
          <w:color w:val="000000" w:themeColor="text1"/>
          <w:sz w:val="36"/>
          <w:szCs w:val="36"/>
        </w:rPr>
      </w:pPr>
    </w:p>
    <w:p w14:paraId="7F55366C" w14:textId="77777777" w:rsidR="008274F7" w:rsidRDefault="008274F7" w:rsidP="00E04478">
      <w:pPr>
        <w:rPr>
          <w:rFonts w:ascii="Times" w:eastAsia="Times" w:hAnsi="Times" w:cs="Times"/>
          <w:color w:val="000000" w:themeColor="text1"/>
          <w:sz w:val="36"/>
          <w:szCs w:val="36"/>
        </w:rPr>
      </w:pPr>
    </w:p>
    <w:p w14:paraId="0315D8C1" w14:textId="77777777" w:rsidR="008274F7" w:rsidRDefault="008274F7" w:rsidP="00E04478">
      <w:pPr>
        <w:rPr>
          <w:rFonts w:ascii="Times" w:eastAsia="Times" w:hAnsi="Times" w:cs="Times"/>
          <w:color w:val="000000" w:themeColor="text1"/>
          <w:sz w:val="36"/>
          <w:szCs w:val="36"/>
        </w:rPr>
      </w:pPr>
    </w:p>
    <w:p w14:paraId="78291FFA" w14:textId="77777777" w:rsidR="008274F7" w:rsidRDefault="008274F7" w:rsidP="00E04478">
      <w:pPr>
        <w:rPr>
          <w:rFonts w:ascii="Times" w:eastAsia="Times" w:hAnsi="Times" w:cs="Times"/>
          <w:color w:val="000000" w:themeColor="text1"/>
          <w:sz w:val="36"/>
          <w:szCs w:val="36"/>
        </w:rPr>
      </w:pPr>
    </w:p>
    <w:p w14:paraId="5CBCBF0B" w14:textId="77777777" w:rsidR="008274F7" w:rsidRDefault="008274F7" w:rsidP="00E04478">
      <w:pPr>
        <w:rPr>
          <w:rFonts w:ascii="Times" w:eastAsia="Times" w:hAnsi="Times" w:cs="Times"/>
          <w:color w:val="000000" w:themeColor="text1"/>
          <w:sz w:val="36"/>
          <w:szCs w:val="36"/>
        </w:rPr>
      </w:pPr>
    </w:p>
    <w:p w14:paraId="33700A56" w14:textId="77777777" w:rsidR="003F5891" w:rsidRDefault="003F5891" w:rsidP="009B2C18">
      <w:pPr>
        <w:rPr>
          <w:rFonts w:ascii="Times" w:eastAsia="Times" w:hAnsi="Times" w:cs="Times"/>
          <w:b/>
          <w:color w:val="000000" w:themeColor="text1"/>
          <w:sz w:val="36"/>
          <w:szCs w:val="36"/>
          <w:u w:val="single"/>
        </w:rPr>
      </w:pPr>
    </w:p>
    <w:p w14:paraId="07D84FB5" w14:textId="77777777" w:rsidR="002A6913" w:rsidRDefault="002A6913" w:rsidP="008274F7">
      <w:pPr>
        <w:jc w:val="center"/>
        <w:rPr>
          <w:rFonts w:ascii="Times" w:eastAsia="Times" w:hAnsi="Times" w:cs="Times"/>
          <w:b/>
          <w:color w:val="000000" w:themeColor="text1"/>
          <w:sz w:val="36"/>
          <w:szCs w:val="36"/>
          <w:u w:val="single"/>
        </w:rPr>
      </w:pPr>
    </w:p>
    <w:p w14:paraId="43B6186D" w14:textId="5A339497" w:rsidR="008274F7" w:rsidRDefault="008274F7" w:rsidP="008274F7">
      <w:pPr>
        <w:jc w:val="center"/>
        <w:rPr>
          <w:rFonts w:ascii="Times" w:eastAsia="Times" w:hAnsi="Times" w:cs="Times"/>
          <w:b/>
          <w:color w:val="000000" w:themeColor="text1"/>
          <w:sz w:val="36"/>
          <w:szCs w:val="36"/>
          <w:u w:val="single"/>
        </w:rPr>
      </w:pPr>
      <w:r>
        <w:rPr>
          <w:rFonts w:ascii="Times" w:eastAsia="Times" w:hAnsi="Times" w:cs="Times"/>
          <w:b/>
          <w:color w:val="000000" w:themeColor="text1"/>
          <w:sz w:val="36"/>
          <w:szCs w:val="36"/>
          <w:u w:val="single"/>
        </w:rPr>
        <w:lastRenderedPageBreak/>
        <w:t>SPECIFICATIONS</w:t>
      </w:r>
    </w:p>
    <w:p w14:paraId="132349EE" w14:textId="77777777" w:rsidR="00466318" w:rsidRDefault="00466318" w:rsidP="00466318">
      <w:pPr>
        <w:rPr>
          <w:rFonts w:ascii="Times" w:eastAsia="Times" w:hAnsi="Times" w:cs="Times"/>
          <w:b/>
          <w:color w:val="000000" w:themeColor="text1"/>
          <w:sz w:val="36"/>
          <w:szCs w:val="36"/>
          <w:u w:val="single"/>
        </w:rPr>
      </w:pPr>
    </w:p>
    <w:p w14:paraId="68F67477" w14:textId="492AE1F1" w:rsidR="00466318" w:rsidRPr="004D1765" w:rsidRDefault="00772016" w:rsidP="004663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Water UV</w:t>
      </w:r>
      <w:r w:rsidR="00466318" w:rsidRPr="004D1765">
        <w:rPr>
          <w:rFonts w:ascii="Times" w:eastAsia="Times" w:hAnsi="Times" w:cs="Times"/>
          <w:color w:val="000000" w:themeColor="text1"/>
        </w:rPr>
        <w:t xml:space="preserve"> Filtration </w:t>
      </w:r>
      <w:r w:rsidR="00267E8A" w:rsidRPr="004D1765">
        <w:rPr>
          <w:rFonts w:ascii="Times" w:eastAsia="Times" w:hAnsi="Times" w:cs="Times"/>
          <w:color w:val="000000" w:themeColor="text1"/>
        </w:rPr>
        <w:t>–</w:t>
      </w:r>
      <w:r w:rsidR="00466318" w:rsidRPr="004D1765">
        <w:rPr>
          <w:rFonts w:ascii="Times" w:eastAsia="Times" w:hAnsi="Times" w:cs="Times"/>
          <w:color w:val="000000" w:themeColor="text1"/>
        </w:rPr>
        <w:t xml:space="preserve"> </w:t>
      </w:r>
      <w:r w:rsidR="00267E8A" w:rsidRPr="004D1765">
        <w:rPr>
          <w:rFonts w:ascii="Times" w:eastAsia="Times" w:hAnsi="Times" w:cs="Times"/>
          <w:color w:val="000000" w:themeColor="text1"/>
        </w:rPr>
        <w:t xml:space="preserve">Not only does the CTX use </w:t>
      </w:r>
      <w:r w:rsidRPr="004D1765">
        <w:rPr>
          <w:rFonts w:ascii="Times" w:eastAsia="Times" w:hAnsi="Times" w:cs="Times"/>
          <w:color w:val="000000" w:themeColor="text1"/>
        </w:rPr>
        <w:t>water to filter with (like nature)</w:t>
      </w:r>
      <w:r w:rsidR="00267E8A" w:rsidRPr="004D1765">
        <w:rPr>
          <w:rFonts w:ascii="Times" w:eastAsia="Times" w:hAnsi="Times" w:cs="Times"/>
          <w:color w:val="000000" w:themeColor="text1"/>
        </w:rPr>
        <w:t xml:space="preserve">, </w:t>
      </w:r>
      <w:proofErr w:type="gramStart"/>
      <w:r w:rsidR="00267E8A" w:rsidRPr="004D1765">
        <w:rPr>
          <w:rFonts w:ascii="Times" w:eastAsia="Times" w:hAnsi="Times" w:cs="Times"/>
          <w:color w:val="000000" w:themeColor="text1"/>
        </w:rPr>
        <w:t>it</w:t>
      </w:r>
      <w:proofErr w:type="gramEnd"/>
      <w:r w:rsidR="00267E8A" w:rsidRPr="004D1765">
        <w:rPr>
          <w:rFonts w:ascii="Times" w:eastAsia="Times" w:hAnsi="Times" w:cs="Times"/>
          <w:color w:val="000000" w:themeColor="text1"/>
        </w:rPr>
        <w:t xml:space="preserve"> will also have a </w:t>
      </w:r>
      <w:r w:rsidR="00843CDB" w:rsidRPr="004D1765">
        <w:rPr>
          <w:rFonts w:ascii="Times" w:eastAsia="Times" w:hAnsi="Times" w:cs="Times"/>
          <w:color w:val="000000" w:themeColor="text1"/>
        </w:rPr>
        <w:t>Nano</w:t>
      </w:r>
      <w:r w:rsidR="00267E8A" w:rsidRPr="004D1765">
        <w:rPr>
          <w:rFonts w:ascii="Times" w:eastAsia="Times" w:hAnsi="Times" w:cs="Times"/>
          <w:color w:val="000000" w:themeColor="text1"/>
        </w:rPr>
        <w:t xml:space="preserve"> silver (anti-viral/ant</w:t>
      </w:r>
      <w:r w:rsidR="007E12D4" w:rsidRPr="004D1765">
        <w:rPr>
          <w:rFonts w:ascii="Times" w:eastAsia="Times" w:hAnsi="Times" w:cs="Times"/>
          <w:color w:val="000000" w:themeColor="text1"/>
        </w:rPr>
        <w:t>i</w:t>
      </w:r>
      <w:r w:rsidR="00267E8A" w:rsidRPr="004D1765">
        <w:rPr>
          <w:rFonts w:ascii="Times" w:eastAsia="Times" w:hAnsi="Times" w:cs="Times"/>
          <w:color w:val="000000" w:themeColor="text1"/>
        </w:rPr>
        <w:t xml:space="preserve">-microbial) germ killing lining inside the water bowl and also an added germ killing </w:t>
      </w:r>
      <w:r w:rsidR="00CE5F16" w:rsidRPr="004D1765">
        <w:rPr>
          <w:rFonts w:ascii="Times" w:eastAsia="Times" w:hAnsi="Times" w:cs="Times"/>
          <w:color w:val="000000" w:themeColor="text1"/>
        </w:rPr>
        <w:t xml:space="preserve">LED </w:t>
      </w:r>
      <w:r w:rsidR="00267E8A" w:rsidRPr="004D1765">
        <w:rPr>
          <w:rFonts w:ascii="Times" w:eastAsia="Times" w:hAnsi="Times" w:cs="Times"/>
          <w:color w:val="000000" w:themeColor="text1"/>
        </w:rPr>
        <w:t>UV light</w:t>
      </w:r>
      <w:r w:rsidR="00CE5F16" w:rsidRPr="004D1765">
        <w:rPr>
          <w:rFonts w:ascii="Times" w:eastAsia="Times" w:hAnsi="Times" w:cs="Times"/>
          <w:color w:val="000000" w:themeColor="text1"/>
        </w:rPr>
        <w:t xml:space="preserve"> which shines into the water bowl giving the CTX 3 stages of filtration. </w:t>
      </w:r>
    </w:p>
    <w:p w14:paraId="2AAD8A1C" w14:textId="77777777" w:rsidR="00CD4598" w:rsidRPr="004D1765" w:rsidRDefault="00CD4598" w:rsidP="00CD4598">
      <w:pPr>
        <w:pStyle w:val="ListParagraph"/>
        <w:rPr>
          <w:rFonts w:ascii="Times" w:eastAsia="Times" w:hAnsi="Times" w:cs="Times"/>
          <w:color w:val="000000" w:themeColor="text1"/>
        </w:rPr>
      </w:pPr>
    </w:p>
    <w:p w14:paraId="09A0E5DF" w14:textId="39FE37FE" w:rsidR="00267E8A" w:rsidRPr="004D1765" w:rsidRDefault="00267E8A" w:rsidP="004663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 xml:space="preserve">Powerful – </w:t>
      </w:r>
      <w:r w:rsidR="00CE5F16" w:rsidRPr="004D1765">
        <w:rPr>
          <w:rFonts w:ascii="Times" w:eastAsia="Times" w:hAnsi="Times" w:cs="Times"/>
          <w:color w:val="000000" w:themeColor="text1"/>
        </w:rPr>
        <w:t xml:space="preserve">120V - </w:t>
      </w:r>
      <w:r w:rsidRPr="004D1765">
        <w:rPr>
          <w:rFonts w:ascii="Times" w:eastAsia="Times" w:hAnsi="Times" w:cs="Times"/>
          <w:color w:val="000000" w:themeColor="text1"/>
        </w:rPr>
        <w:t xml:space="preserve">2 Speed Italian motor.  Use the high speed for </w:t>
      </w:r>
      <w:r w:rsidR="009B2C18" w:rsidRPr="004D1765">
        <w:rPr>
          <w:rFonts w:ascii="Times" w:eastAsia="Times" w:hAnsi="Times" w:cs="Times"/>
          <w:color w:val="000000" w:themeColor="text1"/>
        </w:rPr>
        <w:t xml:space="preserve">vacuum </w:t>
      </w:r>
      <w:r w:rsidRPr="004D1765">
        <w:rPr>
          <w:rFonts w:ascii="Times" w:eastAsia="Times" w:hAnsi="Times" w:cs="Times"/>
          <w:color w:val="000000" w:themeColor="text1"/>
        </w:rPr>
        <w:t xml:space="preserve">cleaning and the low speed for air purification.  Max CFM </w:t>
      </w:r>
      <w:r w:rsidR="00CE5F16" w:rsidRPr="004D1765">
        <w:rPr>
          <w:rFonts w:ascii="Times" w:eastAsia="Times" w:hAnsi="Times" w:cs="Times"/>
          <w:color w:val="000000" w:themeColor="text1"/>
        </w:rPr>
        <w:t>–</w:t>
      </w:r>
      <w:r w:rsidRPr="004D1765">
        <w:rPr>
          <w:rFonts w:ascii="Times" w:eastAsia="Times" w:hAnsi="Times" w:cs="Times"/>
          <w:color w:val="000000" w:themeColor="text1"/>
        </w:rPr>
        <w:t xml:space="preserve"> </w:t>
      </w:r>
      <w:r w:rsidR="009B3084" w:rsidRPr="004D1765">
        <w:rPr>
          <w:rFonts w:ascii="Times" w:eastAsia="Times" w:hAnsi="Times" w:cs="Times"/>
          <w:color w:val="000000" w:themeColor="text1"/>
        </w:rPr>
        <w:t>130</w:t>
      </w:r>
    </w:p>
    <w:p w14:paraId="5E982C70" w14:textId="77777777" w:rsidR="00CD4598" w:rsidRPr="004D1765" w:rsidRDefault="00CD4598" w:rsidP="00CD4598">
      <w:pPr>
        <w:rPr>
          <w:rFonts w:ascii="Times" w:eastAsia="Times" w:hAnsi="Times" w:cs="Times"/>
          <w:color w:val="000000" w:themeColor="text1"/>
        </w:rPr>
      </w:pPr>
    </w:p>
    <w:p w14:paraId="6B0272BF" w14:textId="7095306C" w:rsidR="00CE5F16" w:rsidRPr="004D1765" w:rsidRDefault="00CE5F16" w:rsidP="004663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Lightweight – Machine Weight (No Water): 14lbs, Machine Weight (w/Water): 17lbs</w:t>
      </w:r>
    </w:p>
    <w:p w14:paraId="606E5F6B" w14:textId="77777777" w:rsidR="00CD4598" w:rsidRPr="004D1765" w:rsidRDefault="00CD4598" w:rsidP="00CD4598">
      <w:pPr>
        <w:rPr>
          <w:rFonts w:ascii="Times" w:eastAsia="Times" w:hAnsi="Times" w:cs="Times"/>
          <w:color w:val="000000" w:themeColor="text1"/>
        </w:rPr>
      </w:pPr>
    </w:p>
    <w:p w14:paraId="2B6BBCFF" w14:textId="4512D1E0" w:rsidR="00CD4598" w:rsidRPr="004D1765" w:rsidRDefault="00CD4598" w:rsidP="004663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Easy to Use – Aluminum power knob with multi speed motor adjustments and LED indicator lights</w:t>
      </w:r>
    </w:p>
    <w:p w14:paraId="147E4FF8" w14:textId="77777777" w:rsidR="00612B1B" w:rsidRPr="004D1765" w:rsidRDefault="00612B1B" w:rsidP="00612B1B">
      <w:pPr>
        <w:rPr>
          <w:rFonts w:ascii="Times" w:eastAsia="Times" w:hAnsi="Times" w:cs="Times"/>
          <w:color w:val="000000" w:themeColor="text1"/>
        </w:rPr>
      </w:pPr>
    </w:p>
    <w:p w14:paraId="124C4EF9" w14:textId="75544901" w:rsidR="00612B1B" w:rsidRPr="004D1765" w:rsidRDefault="00612B1B" w:rsidP="004663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 xml:space="preserve">NO BAGS!! – Bagless design allows you to never purchase another bag.  Just fill the water bowl up and dump out when you’re done </w:t>
      </w:r>
    </w:p>
    <w:p w14:paraId="659E55B3" w14:textId="77777777" w:rsidR="00CD4598" w:rsidRPr="004D1765" w:rsidRDefault="00CD4598" w:rsidP="00CD4598">
      <w:pPr>
        <w:rPr>
          <w:rFonts w:ascii="Times" w:eastAsia="Times" w:hAnsi="Times" w:cs="Times"/>
          <w:color w:val="000000" w:themeColor="text1"/>
        </w:rPr>
      </w:pPr>
    </w:p>
    <w:p w14:paraId="02C6B47A" w14:textId="150E8089" w:rsidR="00612B1B" w:rsidRPr="004D1765" w:rsidRDefault="00CD4598" w:rsidP="009B2C18">
      <w:pPr>
        <w:pStyle w:val="ListParagraph"/>
        <w:numPr>
          <w:ilvl w:val="0"/>
          <w:numId w:val="2"/>
        </w:numPr>
        <w:rPr>
          <w:rFonts w:ascii="Times" w:eastAsia="Times" w:hAnsi="Times" w:cs="Times"/>
          <w:color w:val="000000" w:themeColor="text1"/>
        </w:rPr>
      </w:pPr>
      <w:r w:rsidRPr="004D1765">
        <w:rPr>
          <w:rFonts w:ascii="Times" w:eastAsia="Times" w:hAnsi="Times" w:cs="Times"/>
          <w:color w:val="000000" w:themeColor="text1"/>
        </w:rPr>
        <w:t xml:space="preserve">Dependable – </w:t>
      </w:r>
      <w:r w:rsidR="00D525D0" w:rsidRPr="004D1765">
        <w:rPr>
          <w:rFonts w:ascii="Times" w:eastAsia="Times" w:hAnsi="Times" w:cs="Times"/>
          <w:color w:val="000000" w:themeColor="text1"/>
        </w:rPr>
        <w:t>LIFETIME</w:t>
      </w:r>
      <w:r w:rsidRPr="004D1765">
        <w:rPr>
          <w:rFonts w:ascii="Times" w:eastAsia="Times" w:hAnsi="Times" w:cs="Times"/>
          <w:color w:val="000000" w:themeColor="text1"/>
        </w:rPr>
        <w:t xml:space="preserve"> warranty </w:t>
      </w:r>
      <w:r w:rsidR="00D525D0" w:rsidRPr="004D1765">
        <w:rPr>
          <w:rFonts w:ascii="Times" w:eastAsia="Times" w:hAnsi="Times" w:cs="Times"/>
          <w:color w:val="000000" w:themeColor="text1"/>
        </w:rPr>
        <w:t xml:space="preserve">when registered through </w:t>
      </w:r>
      <w:proofErr w:type="spellStart"/>
      <w:r w:rsidR="00D525D0" w:rsidRPr="004D1765">
        <w:rPr>
          <w:rFonts w:ascii="Times" w:eastAsia="Times" w:hAnsi="Times" w:cs="Times"/>
          <w:color w:val="000000" w:themeColor="text1"/>
        </w:rPr>
        <w:t>Prolux</w:t>
      </w:r>
      <w:proofErr w:type="spellEnd"/>
      <w:r w:rsidR="00D525D0" w:rsidRPr="004D1765">
        <w:rPr>
          <w:rFonts w:ascii="Times" w:eastAsia="Times" w:hAnsi="Times" w:cs="Times"/>
          <w:color w:val="000000" w:themeColor="text1"/>
        </w:rPr>
        <w:t xml:space="preserve"> (Registration is required within 90 days of purchase to be eligible for full LIFETIME warranty).</w:t>
      </w:r>
      <w:r w:rsidR="009B2C18" w:rsidRPr="004D1765">
        <w:rPr>
          <w:rFonts w:ascii="Times" w:eastAsia="Times" w:hAnsi="Times" w:cs="Times"/>
          <w:color w:val="000000" w:themeColor="text1"/>
        </w:rPr>
        <w:t xml:space="preserve">  Register at</w:t>
      </w:r>
      <w:r w:rsidR="007A37E5" w:rsidRPr="004D1765">
        <w:rPr>
          <w:rFonts w:ascii="Times" w:eastAsia="Times" w:hAnsi="Times" w:cs="Times"/>
          <w:color w:val="000000" w:themeColor="text1"/>
        </w:rPr>
        <w:t>:</w:t>
      </w:r>
      <w:r w:rsidR="004D1765">
        <w:rPr>
          <w:rFonts w:ascii="Times" w:eastAsia="Times" w:hAnsi="Times" w:cs="Times"/>
          <w:color w:val="000000" w:themeColor="text1"/>
        </w:rPr>
        <w:t xml:space="preserve"> </w:t>
      </w:r>
      <w:r w:rsidR="007A37E5" w:rsidRPr="005772F2">
        <w:rPr>
          <w:rFonts w:ascii="Times" w:eastAsia="Times" w:hAnsi="Times" w:cs="Times"/>
          <w:color w:val="000000" w:themeColor="text1"/>
        </w:rPr>
        <w:t>https://proluxcleaners.com/pages/warranty</w:t>
      </w:r>
    </w:p>
    <w:p w14:paraId="530983E9" w14:textId="77777777" w:rsidR="00CD4598" w:rsidRDefault="00CD4598" w:rsidP="00CD4598">
      <w:pPr>
        <w:rPr>
          <w:rFonts w:ascii="Times" w:eastAsia="Times" w:hAnsi="Times" w:cs="Times"/>
          <w:color w:val="000000" w:themeColor="text1"/>
          <w:sz w:val="28"/>
          <w:szCs w:val="28"/>
        </w:rPr>
      </w:pPr>
    </w:p>
    <w:tbl>
      <w:tblPr>
        <w:tblStyle w:val="TableGrid"/>
        <w:tblW w:w="0" w:type="auto"/>
        <w:tblLook w:val="04A0" w:firstRow="1" w:lastRow="0" w:firstColumn="1" w:lastColumn="0" w:noHBand="0" w:noVBand="1"/>
      </w:tblPr>
      <w:tblGrid>
        <w:gridCol w:w="11016"/>
      </w:tblGrid>
      <w:tr w:rsidR="00CD4598" w14:paraId="6AAE14EF" w14:textId="77777777" w:rsidTr="00CD4598">
        <w:tc>
          <w:tcPr>
            <w:tcW w:w="9576" w:type="dxa"/>
          </w:tcPr>
          <w:tbl>
            <w:tblPr>
              <w:tblStyle w:val="TableGrid"/>
              <w:tblW w:w="10387" w:type="dxa"/>
              <w:tblInd w:w="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3"/>
              <w:gridCol w:w="5194"/>
            </w:tblGrid>
            <w:tr w:rsidR="00CD4598" w14:paraId="42905331" w14:textId="77777777" w:rsidTr="009B2C18">
              <w:trPr>
                <w:trHeight w:val="327"/>
              </w:trPr>
              <w:tc>
                <w:tcPr>
                  <w:tcW w:w="5193" w:type="dxa"/>
                  <w:shd w:val="clear" w:color="auto" w:fill="auto"/>
                  <w:vAlign w:val="center"/>
                </w:tcPr>
                <w:p w14:paraId="404D0F53" w14:textId="3728C335" w:rsidR="00CD4598" w:rsidRPr="00CD4598" w:rsidRDefault="00CD4598" w:rsidP="00CD4598">
                  <w:pPr>
                    <w:jc w:val="center"/>
                    <w:rPr>
                      <w:rFonts w:ascii="Times" w:eastAsia="Times" w:hAnsi="Times" w:cs="Times"/>
                      <w:color w:val="000000" w:themeColor="text1"/>
                    </w:rPr>
                  </w:pPr>
                  <w:r w:rsidRPr="00CD4598">
                    <w:rPr>
                      <w:rFonts w:ascii="Times" w:eastAsia="Times" w:hAnsi="Times" w:cs="Times"/>
                      <w:color w:val="000000" w:themeColor="text1"/>
                    </w:rPr>
                    <w:t>Size</w:t>
                  </w:r>
                </w:p>
              </w:tc>
              <w:tc>
                <w:tcPr>
                  <w:tcW w:w="5194" w:type="dxa"/>
                  <w:shd w:val="clear" w:color="auto" w:fill="auto"/>
                  <w:vAlign w:val="center"/>
                </w:tcPr>
                <w:p w14:paraId="6751A769" w14:textId="4F027C2A" w:rsidR="00CD4598" w:rsidRPr="00CD4598" w:rsidRDefault="00CD4598" w:rsidP="00CD4598">
                  <w:pPr>
                    <w:jc w:val="center"/>
                    <w:rPr>
                      <w:rFonts w:ascii="Times" w:eastAsia="Times" w:hAnsi="Times" w:cs="Times"/>
                      <w:color w:val="000000" w:themeColor="text1"/>
                    </w:rPr>
                  </w:pPr>
                  <w:r w:rsidRPr="00CD4598">
                    <w:rPr>
                      <w:rFonts w:ascii="Times" w:eastAsia="Times" w:hAnsi="Times" w:cs="Times" w:hint="eastAsia"/>
                      <w:color w:val="000000" w:themeColor="text1"/>
                    </w:rPr>
                    <w:t>29"x16"x14.8"</w:t>
                  </w:r>
                </w:p>
              </w:tc>
            </w:tr>
            <w:tr w:rsidR="00CD4598" w14:paraId="56E781CB" w14:textId="77777777" w:rsidTr="009B2C18">
              <w:trPr>
                <w:trHeight w:val="327"/>
              </w:trPr>
              <w:tc>
                <w:tcPr>
                  <w:tcW w:w="5193" w:type="dxa"/>
                  <w:shd w:val="clear" w:color="auto" w:fill="auto"/>
                  <w:vAlign w:val="center"/>
                </w:tcPr>
                <w:p w14:paraId="35D455CB" w14:textId="31D588C5" w:rsidR="00CD4598" w:rsidRPr="00CD4598" w:rsidRDefault="00CD4598" w:rsidP="00CD4598">
                  <w:pPr>
                    <w:jc w:val="center"/>
                    <w:rPr>
                      <w:rFonts w:ascii="Times" w:eastAsia="Times" w:hAnsi="Times" w:cs="Times"/>
                      <w:color w:val="000000" w:themeColor="text1"/>
                    </w:rPr>
                  </w:pPr>
                  <w:r w:rsidRPr="00CD4598">
                    <w:rPr>
                      <w:rFonts w:ascii="Times" w:eastAsia="Times" w:hAnsi="Times" w:cs="Times"/>
                      <w:color w:val="000000" w:themeColor="text1"/>
                    </w:rPr>
                    <w:t>Weight</w:t>
                  </w:r>
                </w:p>
              </w:tc>
              <w:tc>
                <w:tcPr>
                  <w:tcW w:w="5194" w:type="dxa"/>
                  <w:shd w:val="clear" w:color="auto" w:fill="auto"/>
                  <w:vAlign w:val="center"/>
                </w:tcPr>
                <w:p w14:paraId="2DEC222A" w14:textId="754D4784" w:rsidR="00CD4598" w:rsidRPr="00612B1B" w:rsidRDefault="00612B1B" w:rsidP="00CD4598">
                  <w:pPr>
                    <w:jc w:val="center"/>
                    <w:rPr>
                      <w:rFonts w:ascii="Times" w:eastAsia="Times" w:hAnsi="Times" w:cs="Times"/>
                      <w:color w:val="000000" w:themeColor="text1"/>
                    </w:rPr>
                  </w:pPr>
                  <w:r w:rsidRPr="00612B1B">
                    <w:rPr>
                      <w:rFonts w:ascii="Times" w:eastAsia="Times" w:hAnsi="Times" w:cs="Times"/>
                      <w:color w:val="000000" w:themeColor="text1"/>
                    </w:rPr>
                    <w:t>17lbs</w:t>
                  </w:r>
                </w:p>
              </w:tc>
            </w:tr>
            <w:tr w:rsidR="00CD4598" w14:paraId="48548663" w14:textId="77777777" w:rsidTr="009B2C18">
              <w:trPr>
                <w:trHeight w:val="327"/>
              </w:trPr>
              <w:tc>
                <w:tcPr>
                  <w:tcW w:w="5193" w:type="dxa"/>
                  <w:shd w:val="clear" w:color="auto" w:fill="auto"/>
                  <w:vAlign w:val="center"/>
                </w:tcPr>
                <w:p w14:paraId="0A6B2F1A" w14:textId="67ECB01A" w:rsidR="00CD4598" w:rsidRPr="00CD4598" w:rsidRDefault="00CD4598" w:rsidP="00CD4598">
                  <w:pPr>
                    <w:jc w:val="center"/>
                    <w:rPr>
                      <w:rFonts w:ascii="Times" w:eastAsia="Times" w:hAnsi="Times" w:cs="Times"/>
                      <w:color w:val="000000" w:themeColor="text1"/>
                    </w:rPr>
                  </w:pPr>
                  <w:r w:rsidRPr="00CD4598">
                    <w:rPr>
                      <w:rFonts w:ascii="Times" w:eastAsia="Times" w:hAnsi="Times" w:cs="Times"/>
                      <w:color w:val="000000" w:themeColor="text1"/>
                    </w:rPr>
                    <w:t>Power</w:t>
                  </w:r>
                </w:p>
              </w:tc>
              <w:tc>
                <w:tcPr>
                  <w:tcW w:w="5194" w:type="dxa"/>
                  <w:shd w:val="clear" w:color="auto" w:fill="auto"/>
                  <w:vAlign w:val="center"/>
                </w:tcPr>
                <w:p w14:paraId="4CFAB091" w14:textId="3DAE670B" w:rsidR="00CD4598" w:rsidRPr="00612B1B" w:rsidRDefault="00D525D0" w:rsidP="00612B1B">
                  <w:pPr>
                    <w:jc w:val="center"/>
                    <w:rPr>
                      <w:rFonts w:ascii="Times" w:eastAsia="Times" w:hAnsi="Times" w:cs="Times"/>
                      <w:color w:val="000000" w:themeColor="text1"/>
                    </w:rPr>
                  </w:pPr>
                  <w:r>
                    <w:rPr>
                      <w:rFonts w:ascii="Times" w:eastAsia="Times" w:hAnsi="Times" w:cs="Times"/>
                      <w:color w:val="000000" w:themeColor="text1"/>
                    </w:rPr>
                    <w:t>130 CFM</w:t>
                  </w:r>
                </w:p>
              </w:tc>
            </w:tr>
            <w:tr w:rsidR="00CD4598" w14:paraId="029AC767" w14:textId="77777777" w:rsidTr="009B2C18">
              <w:trPr>
                <w:trHeight w:val="304"/>
              </w:trPr>
              <w:tc>
                <w:tcPr>
                  <w:tcW w:w="5193" w:type="dxa"/>
                  <w:shd w:val="clear" w:color="auto" w:fill="auto"/>
                  <w:vAlign w:val="center"/>
                </w:tcPr>
                <w:p w14:paraId="6DB46A64" w14:textId="7E2CBAAC" w:rsidR="00CD4598" w:rsidRDefault="00CD4598" w:rsidP="00CD4598">
                  <w:pPr>
                    <w:jc w:val="center"/>
                    <w:rPr>
                      <w:rFonts w:ascii="Times" w:eastAsia="Times" w:hAnsi="Times" w:cs="Times"/>
                      <w:color w:val="000000" w:themeColor="text1"/>
                      <w:sz w:val="28"/>
                      <w:szCs w:val="28"/>
                    </w:rPr>
                  </w:pPr>
                  <w:r w:rsidRPr="00CD4598">
                    <w:rPr>
                      <w:rFonts w:ascii="Times" w:eastAsia="Times" w:hAnsi="Times" w:cs="Times"/>
                      <w:color w:val="000000" w:themeColor="text1"/>
                    </w:rPr>
                    <w:t>Noise</w:t>
                  </w:r>
                  <w:r>
                    <w:rPr>
                      <w:rFonts w:ascii="Times" w:eastAsia="Times" w:hAnsi="Times" w:cs="Times"/>
                      <w:color w:val="000000" w:themeColor="text1"/>
                      <w:sz w:val="28"/>
                      <w:szCs w:val="28"/>
                    </w:rPr>
                    <w:t xml:space="preserve"> </w:t>
                  </w:r>
                  <w:r w:rsidRPr="00CD4598">
                    <w:rPr>
                      <w:rFonts w:ascii="Times" w:eastAsia="Times" w:hAnsi="Times" w:cs="Times"/>
                      <w:color w:val="000000" w:themeColor="text1"/>
                    </w:rPr>
                    <w:t>Level</w:t>
                  </w:r>
                </w:p>
              </w:tc>
              <w:tc>
                <w:tcPr>
                  <w:tcW w:w="5194" w:type="dxa"/>
                  <w:shd w:val="clear" w:color="auto" w:fill="auto"/>
                  <w:vAlign w:val="center"/>
                </w:tcPr>
                <w:p w14:paraId="3D6263C8" w14:textId="757FF76A" w:rsidR="00CD4598" w:rsidRPr="00A448DC" w:rsidRDefault="00A448DC" w:rsidP="00612B1B">
                  <w:pPr>
                    <w:jc w:val="center"/>
                    <w:rPr>
                      <w:rFonts w:ascii="Times" w:eastAsia="Times" w:hAnsi="Times" w:cs="Times"/>
                      <w:color w:val="000000" w:themeColor="text1"/>
                    </w:rPr>
                  </w:pPr>
                  <w:r w:rsidRPr="00A448DC">
                    <w:rPr>
                      <w:rFonts w:ascii="Times" w:eastAsia="Times" w:hAnsi="Times" w:cs="Times"/>
                      <w:color w:val="000000" w:themeColor="text1"/>
                    </w:rPr>
                    <w:t xml:space="preserve">Low </w:t>
                  </w:r>
                  <w:r w:rsidR="00D525D0">
                    <w:rPr>
                      <w:rFonts w:ascii="Times" w:eastAsia="Times" w:hAnsi="Times" w:cs="Times"/>
                      <w:color w:val="000000" w:themeColor="text1"/>
                    </w:rPr>
                    <w:t>–</w:t>
                  </w:r>
                  <w:r w:rsidRPr="00A448DC">
                    <w:rPr>
                      <w:rFonts w:ascii="Times" w:eastAsia="Times" w:hAnsi="Times" w:cs="Times"/>
                      <w:color w:val="000000" w:themeColor="text1"/>
                    </w:rPr>
                    <w:t xml:space="preserve"> 68</w:t>
                  </w:r>
                  <w:r w:rsidR="00D525D0">
                    <w:rPr>
                      <w:rFonts w:ascii="Times" w:eastAsia="Times" w:hAnsi="Times" w:cs="Times"/>
                      <w:color w:val="000000" w:themeColor="text1"/>
                    </w:rPr>
                    <w:t>dB</w:t>
                  </w:r>
                  <w:r w:rsidRPr="00A448DC">
                    <w:rPr>
                      <w:rFonts w:ascii="Times" w:eastAsia="Times" w:hAnsi="Times" w:cs="Times"/>
                      <w:color w:val="000000" w:themeColor="text1"/>
                    </w:rPr>
                    <w:t xml:space="preserve">  </w:t>
                  </w:r>
                  <w:r>
                    <w:rPr>
                      <w:rFonts w:ascii="Times" w:eastAsia="Times" w:hAnsi="Times" w:cs="Times"/>
                      <w:color w:val="000000" w:themeColor="text1"/>
                    </w:rPr>
                    <w:t xml:space="preserve">  </w:t>
                  </w:r>
                  <w:r w:rsidRPr="00A448DC">
                    <w:rPr>
                      <w:rFonts w:ascii="Times" w:eastAsia="Times" w:hAnsi="Times" w:cs="Times"/>
                      <w:color w:val="000000" w:themeColor="text1"/>
                    </w:rPr>
                    <w:t xml:space="preserve">High </w:t>
                  </w:r>
                  <w:r w:rsidR="00D525D0">
                    <w:rPr>
                      <w:rFonts w:ascii="Times" w:eastAsia="Times" w:hAnsi="Times" w:cs="Times"/>
                      <w:color w:val="000000" w:themeColor="text1"/>
                    </w:rPr>
                    <w:t>–</w:t>
                  </w:r>
                  <w:r w:rsidRPr="00A448DC">
                    <w:rPr>
                      <w:rFonts w:ascii="Times" w:eastAsia="Times" w:hAnsi="Times" w:cs="Times"/>
                      <w:color w:val="000000" w:themeColor="text1"/>
                    </w:rPr>
                    <w:t xml:space="preserve"> 80</w:t>
                  </w:r>
                  <w:r w:rsidR="00D525D0">
                    <w:rPr>
                      <w:rFonts w:ascii="Times" w:eastAsia="Times" w:hAnsi="Times" w:cs="Times"/>
                      <w:color w:val="000000" w:themeColor="text1"/>
                    </w:rPr>
                    <w:t>dB</w:t>
                  </w:r>
                </w:p>
              </w:tc>
            </w:tr>
            <w:tr w:rsidR="00CD4598" w14:paraId="7BF2B465" w14:textId="77777777" w:rsidTr="009B2C18">
              <w:trPr>
                <w:trHeight w:val="327"/>
              </w:trPr>
              <w:tc>
                <w:tcPr>
                  <w:tcW w:w="5193" w:type="dxa"/>
                  <w:shd w:val="clear" w:color="auto" w:fill="auto"/>
                  <w:vAlign w:val="center"/>
                </w:tcPr>
                <w:p w14:paraId="06E0626F" w14:textId="15024189" w:rsidR="00CD4598" w:rsidRPr="00CD4598" w:rsidRDefault="00CD4598" w:rsidP="00CD4598">
                  <w:pPr>
                    <w:jc w:val="center"/>
                    <w:rPr>
                      <w:rFonts w:ascii="Times" w:eastAsia="Times" w:hAnsi="Times" w:cs="Times"/>
                      <w:color w:val="000000" w:themeColor="text1"/>
                    </w:rPr>
                  </w:pPr>
                  <w:r w:rsidRPr="00CD4598">
                    <w:rPr>
                      <w:rFonts w:ascii="Times" w:eastAsia="Times" w:hAnsi="Times" w:cs="Times"/>
                      <w:color w:val="000000" w:themeColor="text1"/>
                    </w:rPr>
                    <w:t>Voltage</w:t>
                  </w:r>
                </w:p>
              </w:tc>
              <w:tc>
                <w:tcPr>
                  <w:tcW w:w="5194" w:type="dxa"/>
                  <w:shd w:val="clear" w:color="auto" w:fill="auto"/>
                  <w:vAlign w:val="center"/>
                </w:tcPr>
                <w:p w14:paraId="692CEFA6" w14:textId="72870580" w:rsidR="00CD4598" w:rsidRPr="00612B1B" w:rsidRDefault="00612B1B" w:rsidP="00612B1B">
                  <w:pPr>
                    <w:jc w:val="center"/>
                    <w:rPr>
                      <w:rFonts w:ascii="Times" w:eastAsia="Times" w:hAnsi="Times" w:cs="Times"/>
                      <w:color w:val="000000" w:themeColor="text1"/>
                    </w:rPr>
                  </w:pPr>
                  <w:r w:rsidRPr="00612B1B">
                    <w:rPr>
                      <w:rFonts w:ascii="Times" w:eastAsia="Times" w:hAnsi="Times" w:cs="Times"/>
                      <w:color w:val="000000" w:themeColor="text1"/>
                    </w:rPr>
                    <w:t>120V</w:t>
                  </w:r>
                </w:p>
              </w:tc>
            </w:tr>
            <w:tr w:rsidR="00CD4598" w14:paraId="1823DD95" w14:textId="77777777" w:rsidTr="009B2C18">
              <w:trPr>
                <w:trHeight w:val="327"/>
              </w:trPr>
              <w:tc>
                <w:tcPr>
                  <w:tcW w:w="5193" w:type="dxa"/>
                  <w:shd w:val="clear" w:color="auto" w:fill="auto"/>
                  <w:vAlign w:val="center"/>
                </w:tcPr>
                <w:p w14:paraId="28FF7656" w14:textId="1298F1B9" w:rsidR="00CD4598" w:rsidRPr="00CD4598" w:rsidRDefault="00CD4598" w:rsidP="00CD4598">
                  <w:pPr>
                    <w:jc w:val="center"/>
                    <w:rPr>
                      <w:rFonts w:ascii="Times" w:eastAsia="Times" w:hAnsi="Times" w:cs="Times"/>
                      <w:color w:val="000000" w:themeColor="text1"/>
                    </w:rPr>
                  </w:pPr>
                  <w:r w:rsidRPr="00CD4598">
                    <w:rPr>
                      <w:rFonts w:ascii="Times" w:eastAsia="Times" w:hAnsi="Times" w:cs="Times"/>
                      <w:color w:val="000000" w:themeColor="text1"/>
                    </w:rPr>
                    <w:t>Purification</w:t>
                  </w:r>
                </w:p>
              </w:tc>
              <w:tc>
                <w:tcPr>
                  <w:tcW w:w="5194" w:type="dxa"/>
                  <w:shd w:val="clear" w:color="auto" w:fill="auto"/>
                  <w:vAlign w:val="center"/>
                </w:tcPr>
                <w:p w14:paraId="6B6B8D97" w14:textId="40EAFF2E" w:rsidR="00CD4598" w:rsidRPr="00612B1B" w:rsidRDefault="00612B1B" w:rsidP="00612B1B">
                  <w:pPr>
                    <w:jc w:val="center"/>
                    <w:rPr>
                      <w:rFonts w:ascii="Times" w:eastAsia="Times" w:hAnsi="Times" w:cs="Times"/>
                      <w:color w:val="000000" w:themeColor="text1"/>
                    </w:rPr>
                  </w:pPr>
                  <w:r w:rsidRPr="00612B1B">
                    <w:rPr>
                      <w:rFonts w:ascii="Times" w:eastAsia="Times" w:hAnsi="Times" w:cs="Times"/>
                      <w:color w:val="000000" w:themeColor="text1"/>
                    </w:rPr>
                    <w:t>Water, Nano Silver, UV</w:t>
                  </w:r>
                </w:p>
              </w:tc>
            </w:tr>
          </w:tbl>
          <w:p w14:paraId="34BA507A" w14:textId="77777777" w:rsidR="00CD4598" w:rsidRDefault="00CD4598" w:rsidP="00CD4598">
            <w:pPr>
              <w:rPr>
                <w:rFonts w:ascii="Times" w:eastAsia="Times" w:hAnsi="Times" w:cs="Times"/>
                <w:color w:val="000000" w:themeColor="text1"/>
                <w:sz w:val="28"/>
                <w:szCs w:val="28"/>
              </w:rPr>
            </w:pPr>
          </w:p>
        </w:tc>
      </w:tr>
    </w:tbl>
    <w:p w14:paraId="0122D5F7" w14:textId="307704E0" w:rsidR="009B2C18" w:rsidRDefault="009B2C18" w:rsidP="009B2235">
      <w:pPr>
        <w:rPr>
          <w:rFonts w:ascii="Times" w:eastAsia="Times" w:hAnsi="Times" w:cs="Times"/>
          <w:b/>
          <w:color w:val="000000" w:themeColor="text1"/>
          <w:sz w:val="36"/>
          <w:szCs w:val="36"/>
          <w:u w:val="single"/>
        </w:rPr>
      </w:pPr>
    </w:p>
    <w:p w14:paraId="6102DC4B" w14:textId="2962E1BA" w:rsidR="009B2C18" w:rsidRDefault="009B2235" w:rsidP="008274F7">
      <w:pPr>
        <w:jc w:val="center"/>
        <w:rPr>
          <w:rFonts w:ascii="Times" w:eastAsia="Times" w:hAnsi="Times" w:cs="Times"/>
          <w:b/>
          <w:color w:val="000000" w:themeColor="text1"/>
          <w:sz w:val="28"/>
          <w:szCs w:val="28"/>
        </w:rPr>
      </w:pPr>
      <w:r>
        <w:rPr>
          <w:rFonts w:ascii="Times" w:eastAsia="Times" w:hAnsi="Times" w:cs="Times"/>
          <w:b/>
          <w:color w:val="000000" w:themeColor="text1"/>
          <w:sz w:val="28"/>
          <w:szCs w:val="28"/>
        </w:rPr>
        <w:t>Why did my new CTX pick up so much more dirt than my old vacuum?</w:t>
      </w:r>
    </w:p>
    <w:p w14:paraId="517A6506" w14:textId="0B878644" w:rsidR="009B2235" w:rsidRDefault="009B2235" w:rsidP="008274F7">
      <w:pPr>
        <w:jc w:val="center"/>
        <w:rPr>
          <w:rFonts w:ascii="Times" w:eastAsia="Times" w:hAnsi="Times" w:cs="Times"/>
          <w:b/>
          <w:color w:val="000000" w:themeColor="text1"/>
          <w:sz w:val="28"/>
          <w:szCs w:val="28"/>
        </w:rPr>
      </w:pPr>
      <w:r>
        <w:rPr>
          <w:rFonts w:ascii="Times" w:eastAsia="Times" w:hAnsi="Times" w:cs="Times"/>
          <w:b/>
          <w:noProof/>
          <w:color w:val="000000" w:themeColor="text1"/>
          <w:sz w:val="28"/>
          <w:szCs w:val="28"/>
        </w:rPr>
        <w:drawing>
          <wp:inline distT="0" distB="0" distL="0" distR="0" wp14:anchorId="42620DEB" wp14:editId="0AE94045">
            <wp:extent cx="2120900" cy="16318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8"/>
                    <a:stretch>
                      <a:fillRect/>
                    </a:stretch>
                  </pic:blipFill>
                  <pic:spPr>
                    <a:xfrm flipV="1">
                      <a:off x="0" y="0"/>
                      <a:ext cx="2130825" cy="1639507"/>
                    </a:xfrm>
                    <a:prstGeom prst="rect">
                      <a:avLst/>
                    </a:prstGeom>
                  </pic:spPr>
                </pic:pic>
              </a:graphicData>
            </a:graphic>
          </wp:inline>
        </w:drawing>
      </w:r>
    </w:p>
    <w:p w14:paraId="6936855D" w14:textId="77777777" w:rsidR="009B2235" w:rsidRPr="009B2235" w:rsidRDefault="009B2235" w:rsidP="008274F7">
      <w:pPr>
        <w:jc w:val="center"/>
        <w:rPr>
          <w:rFonts w:ascii="Times" w:eastAsia="Times" w:hAnsi="Times" w:cs="Times"/>
          <w:b/>
          <w:color w:val="000000" w:themeColor="text1"/>
          <w:sz w:val="28"/>
          <w:szCs w:val="28"/>
        </w:rPr>
      </w:pPr>
    </w:p>
    <w:p w14:paraId="71E98481" w14:textId="5BD4243F" w:rsidR="009B2C18" w:rsidRDefault="009B2235" w:rsidP="008274F7">
      <w:p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The above image is from an actual customer the first time they vacuumed with their new </w:t>
      </w:r>
      <w:proofErr w:type="spellStart"/>
      <w:r>
        <w:rPr>
          <w:rFonts w:ascii="Times" w:eastAsia="Times" w:hAnsi="Times" w:cs="Times"/>
          <w:bCs/>
          <w:color w:val="000000" w:themeColor="text1"/>
          <w:sz w:val="28"/>
          <w:szCs w:val="28"/>
        </w:rPr>
        <w:t>Prolux</w:t>
      </w:r>
      <w:proofErr w:type="spellEnd"/>
      <w:r>
        <w:rPr>
          <w:rFonts w:ascii="Times" w:eastAsia="Times" w:hAnsi="Times" w:cs="Times"/>
          <w:bCs/>
          <w:color w:val="000000" w:themeColor="text1"/>
          <w:sz w:val="28"/>
          <w:szCs w:val="28"/>
        </w:rPr>
        <w:t xml:space="preserve"> CTX.</w:t>
      </w:r>
      <w:r w:rsidR="002D4AC0">
        <w:rPr>
          <w:rFonts w:ascii="Times" w:eastAsia="Times" w:hAnsi="Times" w:cs="Times"/>
          <w:bCs/>
          <w:color w:val="000000" w:themeColor="text1"/>
          <w:sz w:val="28"/>
          <w:szCs w:val="28"/>
        </w:rPr>
        <w:t xml:space="preserve">  </w:t>
      </w:r>
      <w:r>
        <w:rPr>
          <w:rFonts w:ascii="Times" w:eastAsia="Times" w:hAnsi="Times" w:cs="Times"/>
          <w:bCs/>
          <w:color w:val="000000" w:themeColor="text1"/>
          <w:sz w:val="28"/>
          <w:szCs w:val="28"/>
        </w:rPr>
        <w:t>What did yours look like</w:t>
      </w:r>
      <w:r w:rsidR="002D4AC0">
        <w:rPr>
          <w:rFonts w:ascii="Times" w:eastAsia="Times" w:hAnsi="Times" w:cs="Times"/>
          <w:bCs/>
          <w:color w:val="000000" w:themeColor="text1"/>
          <w:sz w:val="28"/>
          <w:szCs w:val="28"/>
        </w:rPr>
        <w:t>?  We</w:t>
      </w:r>
      <w:r>
        <w:rPr>
          <w:rFonts w:ascii="Times" w:eastAsia="Times" w:hAnsi="Times" w:cs="Times"/>
          <w:bCs/>
          <w:color w:val="000000" w:themeColor="text1"/>
          <w:sz w:val="28"/>
          <w:szCs w:val="28"/>
        </w:rPr>
        <w:t xml:space="preserve"> love reviews with pictures like this</w:t>
      </w:r>
      <w:r w:rsidR="000A2779">
        <w:rPr>
          <w:rFonts w:ascii="Times" w:eastAsia="Times" w:hAnsi="Times" w:cs="Times"/>
          <w:bCs/>
          <w:color w:val="000000" w:themeColor="text1"/>
          <w:sz w:val="28"/>
          <w:szCs w:val="28"/>
        </w:rPr>
        <w:t>!</w:t>
      </w:r>
    </w:p>
    <w:p w14:paraId="2DEE13AF" w14:textId="1F4EF893" w:rsidR="009B2235" w:rsidRPr="009B2235" w:rsidRDefault="009B2235" w:rsidP="009B2235">
      <w:pPr>
        <w:jc w:val="center"/>
        <w:rPr>
          <w:rFonts w:ascii="Times" w:eastAsia="Times" w:hAnsi="Times" w:cs="Times"/>
          <w:bCs/>
          <w:color w:val="000000" w:themeColor="text1"/>
          <w:sz w:val="28"/>
          <w:szCs w:val="28"/>
        </w:rPr>
      </w:pPr>
      <w:r>
        <w:rPr>
          <w:rFonts w:ascii="Times" w:eastAsia="Times" w:hAnsi="Times" w:cs="Times"/>
          <w:bCs/>
          <w:color w:val="000000" w:themeColor="text1"/>
          <w:sz w:val="28"/>
          <w:szCs w:val="28"/>
        </w:rPr>
        <w:t xml:space="preserve">The reason is most vacuum cleaners only have 70 CFM of suction power (stick vacuums and robot vacuums are WAY less than that).   However, the </w:t>
      </w:r>
      <w:proofErr w:type="spellStart"/>
      <w:r>
        <w:rPr>
          <w:rFonts w:ascii="Times" w:eastAsia="Times" w:hAnsi="Times" w:cs="Times"/>
          <w:bCs/>
          <w:color w:val="000000" w:themeColor="text1"/>
          <w:sz w:val="28"/>
          <w:szCs w:val="28"/>
        </w:rPr>
        <w:t>Prolux</w:t>
      </w:r>
      <w:proofErr w:type="spellEnd"/>
      <w:r>
        <w:rPr>
          <w:rFonts w:ascii="Times" w:eastAsia="Times" w:hAnsi="Times" w:cs="Times"/>
          <w:bCs/>
          <w:color w:val="000000" w:themeColor="text1"/>
          <w:sz w:val="28"/>
          <w:szCs w:val="28"/>
        </w:rPr>
        <w:t xml:space="preserve"> CTX has an amazing 130 CFM of deep cleaning power</w:t>
      </w:r>
      <w:r w:rsidR="00ED1000">
        <w:rPr>
          <w:rFonts w:ascii="Times" w:eastAsia="Times" w:hAnsi="Times" w:cs="Times"/>
          <w:bCs/>
          <w:color w:val="000000" w:themeColor="text1"/>
          <w:sz w:val="28"/>
          <w:szCs w:val="28"/>
        </w:rPr>
        <w:t>, so it picks up what was left behind.</w:t>
      </w:r>
      <w:r>
        <w:rPr>
          <w:rFonts w:ascii="Times" w:eastAsia="Times" w:hAnsi="Times" w:cs="Times"/>
          <w:bCs/>
          <w:color w:val="000000" w:themeColor="text1"/>
          <w:sz w:val="28"/>
          <w:szCs w:val="28"/>
        </w:rPr>
        <w:t xml:space="preserve">  </w:t>
      </w:r>
    </w:p>
    <w:p w14:paraId="65ED5434" w14:textId="77777777" w:rsidR="005772F2" w:rsidRDefault="005772F2" w:rsidP="006D3472">
      <w:pPr>
        <w:widowControl w:val="0"/>
        <w:autoSpaceDE w:val="0"/>
        <w:autoSpaceDN w:val="0"/>
        <w:adjustRightInd w:val="0"/>
        <w:spacing w:after="240" w:line="480" w:lineRule="atLeast"/>
        <w:jc w:val="center"/>
        <w:rPr>
          <w:rFonts w:ascii="Times" w:hAnsi="Times" w:cs="Times"/>
          <w:b/>
          <w:bCs/>
          <w:sz w:val="36"/>
          <w:szCs w:val="36"/>
          <w:u w:val="single"/>
        </w:rPr>
      </w:pPr>
    </w:p>
    <w:p w14:paraId="5D741D85" w14:textId="0A5B26D4" w:rsidR="006D3472" w:rsidRPr="006D3472" w:rsidRDefault="006D3472" w:rsidP="006D3472">
      <w:pPr>
        <w:widowControl w:val="0"/>
        <w:autoSpaceDE w:val="0"/>
        <w:autoSpaceDN w:val="0"/>
        <w:adjustRightInd w:val="0"/>
        <w:spacing w:after="240" w:line="480" w:lineRule="atLeast"/>
        <w:jc w:val="center"/>
        <w:rPr>
          <w:rFonts w:ascii="Times" w:hAnsi="Times" w:cs="Times"/>
          <w:sz w:val="36"/>
          <w:szCs w:val="36"/>
          <w:u w:val="single"/>
        </w:rPr>
      </w:pPr>
      <w:r w:rsidRPr="006D3472">
        <w:rPr>
          <w:rFonts w:ascii="Times" w:hAnsi="Times" w:cs="Times"/>
          <w:b/>
          <w:bCs/>
          <w:sz w:val="36"/>
          <w:szCs w:val="36"/>
          <w:u w:val="single"/>
        </w:rPr>
        <w:lastRenderedPageBreak/>
        <w:t>SAFETY INSTRUCTIONS</w:t>
      </w:r>
    </w:p>
    <w:p w14:paraId="51132892" w14:textId="77777777" w:rsidR="00EC658E" w:rsidRDefault="006D3472" w:rsidP="006D3472">
      <w:pPr>
        <w:widowControl w:val="0"/>
        <w:autoSpaceDE w:val="0"/>
        <w:autoSpaceDN w:val="0"/>
        <w:adjustRightInd w:val="0"/>
        <w:spacing w:after="240" w:line="300" w:lineRule="atLeast"/>
        <w:rPr>
          <w:rFonts w:ascii="Times" w:hAnsi="Times" w:cs="Times"/>
          <w:b/>
          <w:bCs/>
          <w:sz w:val="28"/>
          <w:szCs w:val="28"/>
        </w:rPr>
      </w:pPr>
      <w:r w:rsidRPr="006D3472">
        <w:rPr>
          <w:rFonts w:ascii="Times" w:hAnsi="Times" w:cs="Times"/>
          <w:sz w:val="28"/>
          <w:szCs w:val="28"/>
        </w:rPr>
        <w:t xml:space="preserve">When using an electrical appliance, basic precautions should always be followed, including the following: </w:t>
      </w:r>
      <w:r w:rsidRPr="006D3472">
        <w:rPr>
          <w:rFonts w:ascii="Times" w:hAnsi="Times" w:cs="Times"/>
          <w:b/>
          <w:bCs/>
          <w:sz w:val="28"/>
          <w:szCs w:val="28"/>
        </w:rPr>
        <w:t xml:space="preserve">READ ALL INSTRUCTIONS BEFORE USING THIS APPLIANCE </w:t>
      </w:r>
    </w:p>
    <w:p w14:paraId="4A9D5F8B" w14:textId="67084294" w:rsidR="006D3472" w:rsidRPr="006D3472" w:rsidRDefault="006D3472" w:rsidP="006D3472">
      <w:pPr>
        <w:widowControl w:val="0"/>
        <w:autoSpaceDE w:val="0"/>
        <w:autoSpaceDN w:val="0"/>
        <w:adjustRightInd w:val="0"/>
        <w:spacing w:after="240" w:line="300" w:lineRule="atLeast"/>
        <w:rPr>
          <w:rFonts w:ascii="Times" w:hAnsi="Times" w:cs="Times"/>
          <w:sz w:val="28"/>
          <w:szCs w:val="28"/>
        </w:rPr>
      </w:pPr>
      <w:r w:rsidRPr="006D3472">
        <w:rPr>
          <w:rFonts w:ascii="Times" w:hAnsi="Times" w:cs="Times"/>
          <w:b/>
          <w:bCs/>
          <w:sz w:val="28"/>
          <w:szCs w:val="28"/>
        </w:rPr>
        <w:t xml:space="preserve">WARNING: To reduce the risk of fire, electric shock, or injury: </w:t>
      </w:r>
    </w:p>
    <w:p w14:paraId="19EB384A" w14:textId="6C4E1B02"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rPr>
        <w:t>This appliance is for indoor use only. Do not</w:t>
      </w:r>
      <w:r>
        <w:rPr>
          <w:rFonts w:ascii="Times" w:hAnsi="Times" w:cs="Times"/>
        </w:rPr>
        <w:t xml:space="preserve"> use outside or </w:t>
      </w:r>
      <w:r w:rsidRPr="006D3472">
        <w:rPr>
          <w:rFonts w:ascii="Times" w:hAnsi="Times" w:cs="Times"/>
        </w:rPr>
        <w:t>store in wet places.  </w:t>
      </w:r>
    </w:p>
    <w:p w14:paraId="6FDB384F"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rPr>
        <w:t>This appliance is for household use only.  </w:t>
      </w:r>
    </w:p>
    <w:p w14:paraId="480C2F33" w14:textId="3A729D70"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Pr>
          <w:rFonts w:ascii="Times" w:hAnsi="Times" w:cs="Times"/>
        </w:rPr>
        <w:t xml:space="preserve">let children use </w:t>
      </w:r>
      <w:r w:rsidRPr="006D3472">
        <w:rPr>
          <w:rFonts w:ascii="Times" w:hAnsi="Times" w:cs="Times"/>
        </w:rPr>
        <w:t>without adult supervision. This appliance is not a toy.  </w:t>
      </w:r>
    </w:p>
    <w:p w14:paraId="167BA526"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leave appliance unattended when plugged in. Unplug from outlet when not in use and before emptying the water container.  </w:t>
      </w:r>
    </w:p>
    <w:p w14:paraId="207B72AE"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USE ONLY </w:t>
      </w:r>
      <w:r w:rsidRPr="006D3472">
        <w:rPr>
          <w:rFonts w:ascii="Times" w:hAnsi="Times" w:cs="Times"/>
        </w:rPr>
        <w:t>as described in this manual. Use only manufacturer’s recommended attachments.  </w:t>
      </w:r>
    </w:p>
    <w:p w14:paraId="3AEB48D0" w14:textId="014A8E2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 xml:space="preserve">use with damaged cord or plug. If appliance is not </w:t>
      </w:r>
      <w:r w:rsidR="00A448DC" w:rsidRPr="006D3472">
        <w:rPr>
          <w:rFonts w:ascii="Times" w:hAnsi="Times" w:cs="Times"/>
        </w:rPr>
        <w:t>working,</w:t>
      </w:r>
      <w:r w:rsidRPr="006D3472">
        <w:rPr>
          <w:rFonts w:ascii="Times" w:hAnsi="Times" w:cs="Times"/>
        </w:rPr>
        <w:t xml:space="preserve"> as it should, has been dropped,  damaged, left outdoors, or dropped into water, </w:t>
      </w:r>
      <w:r>
        <w:rPr>
          <w:rFonts w:ascii="Times" w:hAnsi="Times" w:cs="Times"/>
        </w:rPr>
        <w:t>contact customer service</w:t>
      </w:r>
      <w:r w:rsidRPr="006D3472">
        <w:rPr>
          <w:rFonts w:ascii="Times" w:hAnsi="Times" w:cs="Times"/>
        </w:rPr>
        <w:t>.  </w:t>
      </w:r>
    </w:p>
    <w:p w14:paraId="6F5537F7"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pull or carry by the cord, use cord as a handle, close a door on cord, or pull cord around sharp edges or corners. Do not run appliance over cord. Keep cord away from heated surfaces.  </w:t>
      </w:r>
    </w:p>
    <w:p w14:paraId="3350E7DB"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unplug by pulling on cord. To unplug, grasp the plug, not the cord.  </w:t>
      </w:r>
    </w:p>
    <w:p w14:paraId="41DB9067"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handle plug or appliance with wet hands.  </w:t>
      </w:r>
    </w:p>
    <w:p w14:paraId="1F3FA313" w14:textId="6F7DC798"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Pr="006D3472">
        <w:rPr>
          <w:rFonts w:ascii="Times" w:hAnsi="Times" w:cs="Times"/>
        </w:rPr>
        <w:t>put any objects into openings. Do not use with any opening blocked; keep free of dust, lint, hair and anything that may reduce airflow.  </w:t>
      </w:r>
    </w:p>
    <w:p w14:paraId="675FD9B4" w14:textId="25528AFC"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KEEP </w:t>
      </w:r>
      <w:r>
        <w:rPr>
          <w:rFonts w:ascii="Times" w:hAnsi="Times" w:cs="Times"/>
          <w:bCs/>
        </w:rPr>
        <w:t>hair</w:t>
      </w:r>
      <w:r w:rsidRPr="006D3472">
        <w:rPr>
          <w:rFonts w:ascii="Times" w:hAnsi="Times" w:cs="Times"/>
        </w:rPr>
        <w:t>, loose clothing, fingers, and all parts of body away from openings and moving parts.  </w:t>
      </w:r>
    </w:p>
    <w:p w14:paraId="632FCB5F"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USE EXTRA </w:t>
      </w:r>
      <w:r w:rsidRPr="006D3472">
        <w:rPr>
          <w:rFonts w:ascii="Times" w:hAnsi="Times" w:cs="Times"/>
        </w:rPr>
        <w:t>care when cleaning on stairs.  </w:t>
      </w:r>
    </w:p>
    <w:p w14:paraId="3B99D474"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NEVER </w:t>
      </w:r>
      <w:r w:rsidRPr="006D3472">
        <w:rPr>
          <w:rFonts w:ascii="Times" w:hAnsi="Times" w:cs="Times"/>
        </w:rPr>
        <w:t>use to pick up flammable or combustible liquids such as gasoline or use in areas where they may be present. See section PRECAUTIONS WHEN VACUUMING LIQUIDS.  </w:t>
      </w:r>
    </w:p>
    <w:p w14:paraId="177830EC"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ALWAYS </w:t>
      </w:r>
      <w:r w:rsidRPr="006D3472">
        <w:rPr>
          <w:rFonts w:ascii="Times" w:hAnsi="Times" w:cs="Times"/>
        </w:rPr>
        <w:t>turn off this appliance before connecting or disconnecting either hose or motorized nozzle (optional).  </w:t>
      </w:r>
    </w:p>
    <w:p w14:paraId="78F98BD9"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TURN OFF </w:t>
      </w:r>
      <w:r w:rsidRPr="006D3472">
        <w:rPr>
          <w:rFonts w:ascii="Times" w:hAnsi="Times" w:cs="Times"/>
        </w:rPr>
        <w:t>all controls before unplugging.  </w:t>
      </w:r>
    </w:p>
    <w:p w14:paraId="1876F3ED" w14:textId="77777777"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rPr>
        <w:t>This appliance is provided with DOUBLE INSULATION. Use only identical replacement parts. See  instructions for SERVICING OF DOUBLE INSULATED APPLIANCES.  </w:t>
      </w:r>
    </w:p>
    <w:p w14:paraId="26789AC0" w14:textId="21980428"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b/>
          <w:bCs/>
        </w:rPr>
        <w:t xml:space="preserve">DO NOT </w:t>
      </w:r>
      <w:r w:rsidR="00A448DC">
        <w:rPr>
          <w:rFonts w:ascii="Times" w:hAnsi="Times" w:cs="Times"/>
        </w:rPr>
        <w:t>suck</w:t>
      </w:r>
      <w:r w:rsidRPr="006D3472">
        <w:rPr>
          <w:rFonts w:ascii="Times" w:hAnsi="Times" w:cs="Times"/>
        </w:rPr>
        <w:t xml:space="preserve"> up anything </w:t>
      </w:r>
      <w:r w:rsidR="00A448DC">
        <w:rPr>
          <w:rFonts w:ascii="Times" w:hAnsi="Times" w:cs="Times"/>
        </w:rPr>
        <w:t>which</w:t>
      </w:r>
      <w:r w:rsidRPr="006D3472">
        <w:rPr>
          <w:rFonts w:ascii="Times" w:hAnsi="Times" w:cs="Times"/>
        </w:rPr>
        <w:t xml:space="preserve"> is burning or smoking, such as cigarettes, matches or hot ashes.  </w:t>
      </w:r>
    </w:p>
    <w:p w14:paraId="7BD56E72" w14:textId="0E2DE3BD" w:rsidR="006D3472" w:rsidRP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rPr>
      </w:pPr>
      <w:r w:rsidRPr="006D3472">
        <w:rPr>
          <w:rFonts w:ascii="Times" w:hAnsi="Times" w:cs="Times"/>
        </w:rPr>
        <w:t xml:space="preserve">Before turning on this appliance, make sure the </w:t>
      </w:r>
      <w:r w:rsidR="00843CDB">
        <w:rPr>
          <w:rFonts w:ascii="Times" w:hAnsi="Times" w:cs="Times"/>
        </w:rPr>
        <w:t xml:space="preserve">motor unit latches are tightly secured </w:t>
      </w:r>
      <w:r w:rsidRPr="006D3472">
        <w:rPr>
          <w:rFonts w:ascii="Times" w:hAnsi="Times" w:cs="Times"/>
        </w:rPr>
        <w:t xml:space="preserve">to the water </w:t>
      </w:r>
      <w:r w:rsidR="00843CDB">
        <w:rPr>
          <w:rFonts w:ascii="Times" w:hAnsi="Times" w:cs="Times"/>
        </w:rPr>
        <w:t>bowl</w:t>
      </w:r>
      <w:r w:rsidRPr="006D3472">
        <w:rPr>
          <w:rFonts w:ascii="Times" w:hAnsi="Times" w:cs="Times"/>
        </w:rPr>
        <w:t>. Failure to do this could cause a risk of injury and would defeat the utility of the appliance.  </w:t>
      </w:r>
    </w:p>
    <w:p w14:paraId="45FAFC2E" w14:textId="5B63FF7A" w:rsidR="006D3472" w:rsidRDefault="006D3472" w:rsidP="006D3472">
      <w:pPr>
        <w:widowControl w:val="0"/>
        <w:numPr>
          <w:ilvl w:val="0"/>
          <w:numId w:val="5"/>
        </w:numPr>
        <w:tabs>
          <w:tab w:val="left" w:pos="220"/>
          <w:tab w:val="left" w:pos="720"/>
        </w:tabs>
        <w:autoSpaceDE w:val="0"/>
        <w:autoSpaceDN w:val="0"/>
        <w:adjustRightInd w:val="0"/>
        <w:spacing w:after="266" w:line="300" w:lineRule="atLeast"/>
        <w:contextualSpacing/>
        <w:rPr>
          <w:rFonts w:ascii="Times" w:hAnsi="Times" w:cs="Times"/>
          <w:sz w:val="26"/>
          <w:szCs w:val="26"/>
        </w:rPr>
      </w:pPr>
      <w:r w:rsidRPr="006D3472">
        <w:rPr>
          <w:rFonts w:ascii="Times" w:hAnsi="Times" w:cs="Times"/>
        </w:rPr>
        <w:t xml:space="preserve">Your </w:t>
      </w:r>
      <w:r w:rsidR="00A92EB7">
        <w:rPr>
          <w:rFonts w:ascii="Times" w:hAnsi="Times" w:cs="Times"/>
        </w:rPr>
        <w:t>CTX</w:t>
      </w:r>
      <w:r w:rsidRPr="006D3472">
        <w:rPr>
          <w:rFonts w:ascii="Times" w:hAnsi="Times" w:cs="Times"/>
        </w:rPr>
        <w:t xml:space="preserve"> is provided with a safety interlock switch to prevent operating the appliance witho</w:t>
      </w:r>
      <w:r w:rsidR="00A92EB7">
        <w:rPr>
          <w:rFonts w:ascii="Times" w:hAnsi="Times" w:cs="Times"/>
        </w:rPr>
        <w:t>ut attaching the water containe</w:t>
      </w:r>
      <w:r w:rsidR="003669C2">
        <w:rPr>
          <w:rFonts w:ascii="Times" w:hAnsi="Times" w:cs="Times"/>
        </w:rPr>
        <w:t>r</w:t>
      </w:r>
      <w:r w:rsidRPr="006D3472">
        <w:rPr>
          <w:rFonts w:ascii="Times" w:hAnsi="Times" w:cs="Times"/>
        </w:rPr>
        <w:t xml:space="preserve">. Because the turbine operates at high speed, this is to protect you from </w:t>
      </w:r>
      <w:proofErr w:type="gramStart"/>
      <w:r w:rsidRPr="006D3472">
        <w:rPr>
          <w:rFonts w:ascii="Times" w:hAnsi="Times" w:cs="Times"/>
        </w:rPr>
        <w:t>coming into contact with</w:t>
      </w:r>
      <w:proofErr w:type="gramEnd"/>
      <w:r w:rsidRPr="006D3472">
        <w:rPr>
          <w:rFonts w:ascii="Times" w:hAnsi="Times" w:cs="Times"/>
        </w:rPr>
        <w:t xml:space="preserve"> the moving Hydro</w:t>
      </w:r>
      <w:r w:rsidR="007D041B">
        <w:rPr>
          <w:rFonts w:ascii="Times" w:hAnsi="Times" w:cs="Times"/>
        </w:rPr>
        <w:t xml:space="preserve"> </w:t>
      </w:r>
      <w:r w:rsidRPr="006D3472">
        <w:rPr>
          <w:rFonts w:ascii="Times" w:hAnsi="Times" w:cs="Times"/>
        </w:rPr>
        <w:t>Turbine.  </w:t>
      </w:r>
    </w:p>
    <w:p w14:paraId="6C60F0AF" w14:textId="77777777" w:rsidR="001C753D" w:rsidRPr="006819F1" w:rsidRDefault="001C753D" w:rsidP="006819F1">
      <w:pPr>
        <w:jc w:val="center"/>
        <w:rPr>
          <w:rFonts w:ascii="Times" w:eastAsia="Times" w:hAnsi="Times" w:cs="Times"/>
          <w:b/>
          <w:color w:val="000000" w:themeColor="text1"/>
          <w:sz w:val="36"/>
          <w:szCs w:val="36"/>
          <w:u w:val="single"/>
        </w:rPr>
      </w:pPr>
    </w:p>
    <w:p w14:paraId="40FFFF8B" w14:textId="77777777" w:rsidR="006D3472" w:rsidRDefault="006D3472" w:rsidP="006D3472">
      <w:pPr>
        <w:jc w:val="center"/>
        <w:rPr>
          <w:rFonts w:ascii="Times" w:eastAsia="Times" w:hAnsi="Times" w:cs="Times"/>
          <w:b/>
          <w:color w:val="000000" w:themeColor="text1"/>
          <w:sz w:val="36"/>
          <w:szCs w:val="36"/>
          <w:u w:val="single"/>
        </w:rPr>
      </w:pPr>
    </w:p>
    <w:p w14:paraId="6447A3F7" w14:textId="77777777" w:rsidR="009B2235" w:rsidRDefault="009B2235" w:rsidP="003669C2">
      <w:pPr>
        <w:widowControl w:val="0"/>
        <w:autoSpaceDE w:val="0"/>
        <w:autoSpaceDN w:val="0"/>
        <w:adjustRightInd w:val="0"/>
        <w:spacing w:after="240" w:line="480" w:lineRule="atLeast"/>
        <w:jc w:val="center"/>
        <w:rPr>
          <w:rFonts w:ascii="Times" w:hAnsi="Times" w:cs="Times"/>
          <w:b/>
          <w:bCs/>
          <w:sz w:val="36"/>
          <w:szCs w:val="36"/>
        </w:rPr>
      </w:pPr>
    </w:p>
    <w:p w14:paraId="201131CC" w14:textId="77777777" w:rsidR="009B2235" w:rsidRDefault="009B2235" w:rsidP="003669C2">
      <w:pPr>
        <w:widowControl w:val="0"/>
        <w:autoSpaceDE w:val="0"/>
        <w:autoSpaceDN w:val="0"/>
        <w:adjustRightInd w:val="0"/>
        <w:spacing w:after="240" w:line="480" w:lineRule="atLeast"/>
        <w:jc w:val="center"/>
        <w:rPr>
          <w:rFonts w:ascii="Times" w:hAnsi="Times" w:cs="Times"/>
          <w:b/>
          <w:bCs/>
          <w:sz w:val="36"/>
          <w:szCs w:val="36"/>
        </w:rPr>
      </w:pPr>
    </w:p>
    <w:p w14:paraId="49687229" w14:textId="77777777" w:rsidR="00465539" w:rsidRDefault="00465539" w:rsidP="003669C2">
      <w:pPr>
        <w:widowControl w:val="0"/>
        <w:autoSpaceDE w:val="0"/>
        <w:autoSpaceDN w:val="0"/>
        <w:adjustRightInd w:val="0"/>
        <w:spacing w:after="240" w:line="480" w:lineRule="atLeast"/>
        <w:jc w:val="center"/>
        <w:rPr>
          <w:rFonts w:ascii="Times" w:hAnsi="Times" w:cs="Times"/>
          <w:b/>
          <w:bCs/>
          <w:sz w:val="36"/>
          <w:szCs w:val="36"/>
        </w:rPr>
      </w:pPr>
    </w:p>
    <w:p w14:paraId="5236AB1C" w14:textId="323F81EF" w:rsidR="003669C2" w:rsidRPr="003669C2" w:rsidRDefault="003669C2" w:rsidP="003669C2">
      <w:pPr>
        <w:widowControl w:val="0"/>
        <w:autoSpaceDE w:val="0"/>
        <w:autoSpaceDN w:val="0"/>
        <w:adjustRightInd w:val="0"/>
        <w:spacing w:after="240" w:line="480" w:lineRule="atLeast"/>
        <w:jc w:val="center"/>
        <w:rPr>
          <w:rFonts w:ascii="Times" w:hAnsi="Times" w:cs="Times"/>
          <w:sz w:val="36"/>
          <w:szCs w:val="36"/>
        </w:rPr>
      </w:pPr>
      <w:r w:rsidRPr="003669C2">
        <w:rPr>
          <w:rFonts w:ascii="Times" w:hAnsi="Times" w:cs="Times"/>
          <w:b/>
          <w:bCs/>
          <w:sz w:val="36"/>
          <w:szCs w:val="36"/>
        </w:rPr>
        <w:lastRenderedPageBreak/>
        <w:t>GENERAL PRECAUTIONS &amp; RECOMMENDATIONS</w:t>
      </w:r>
    </w:p>
    <w:p w14:paraId="164F417E" w14:textId="6DF7EA99" w:rsidR="003669C2" w:rsidRDefault="003669C2" w:rsidP="003669C2">
      <w:pPr>
        <w:widowControl w:val="0"/>
        <w:autoSpaceDE w:val="0"/>
        <w:autoSpaceDN w:val="0"/>
        <w:adjustRightInd w:val="0"/>
        <w:spacing w:line="280" w:lineRule="atLeast"/>
        <w:rPr>
          <w:rFonts w:ascii="Times" w:hAnsi="Times" w:cs="Times"/>
        </w:rPr>
      </w:pPr>
    </w:p>
    <w:p w14:paraId="6D63CC9A" w14:textId="05C4C7BB" w:rsidR="003669C2" w:rsidRPr="00EF41AB" w:rsidRDefault="003669C2" w:rsidP="003669C2">
      <w:pPr>
        <w:pStyle w:val="ListParagraph"/>
        <w:widowControl w:val="0"/>
        <w:numPr>
          <w:ilvl w:val="0"/>
          <w:numId w:val="6"/>
        </w:numPr>
        <w:autoSpaceDE w:val="0"/>
        <w:autoSpaceDN w:val="0"/>
        <w:adjustRightInd w:val="0"/>
        <w:spacing w:after="240" w:line="360" w:lineRule="atLeast"/>
        <w:rPr>
          <w:rFonts w:ascii="Times" w:hAnsi="Times" w:cs="Times"/>
        </w:rPr>
      </w:pPr>
      <w:r w:rsidRPr="00EF41AB">
        <w:rPr>
          <w:rFonts w:ascii="Times" w:hAnsi="Times" w:cs="Times"/>
        </w:rPr>
        <w:t xml:space="preserve">DO NOT plug the </w:t>
      </w:r>
      <w:r w:rsidR="00EC658E">
        <w:rPr>
          <w:rFonts w:ascii="Times" w:hAnsi="Times" w:cs="Times"/>
        </w:rPr>
        <w:t>CTX</w:t>
      </w:r>
      <w:r w:rsidRPr="00EF41AB">
        <w:rPr>
          <w:rFonts w:ascii="Times" w:hAnsi="Times" w:cs="Times"/>
        </w:rPr>
        <w:t xml:space="preserve"> into the receptacle of an incandesce</w:t>
      </w:r>
      <w:r w:rsidR="00EC658E">
        <w:rPr>
          <w:rFonts w:ascii="Times" w:hAnsi="Times" w:cs="Times"/>
        </w:rPr>
        <w:t xml:space="preserve">nt light </w:t>
      </w:r>
      <w:r w:rsidR="00465539">
        <w:rPr>
          <w:rFonts w:ascii="Times" w:hAnsi="Times" w:cs="Times"/>
        </w:rPr>
        <w:t>bulb or</w:t>
      </w:r>
      <w:r w:rsidRPr="00EF41AB">
        <w:rPr>
          <w:rFonts w:ascii="Times" w:hAnsi="Times" w:cs="Times"/>
        </w:rPr>
        <w:t xml:space="preserve"> use extensions cords with less electrical capacity than needed. </w:t>
      </w:r>
    </w:p>
    <w:p w14:paraId="28AD2A15" w14:textId="108D3F79" w:rsidR="003669C2" w:rsidRPr="00EF41AB" w:rsidRDefault="003669C2" w:rsidP="003669C2">
      <w:pPr>
        <w:pStyle w:val="ListParagraph"/>
        <w:widowControl w:val="0"/>
        <w:numPr>
          <w:ilvl w:val="0"/>
          <w:numId w:val="6"/>
        </w:numPr>
        <w:autoSpaceDE w:val="0"/>
        <w:autoSpaceDN w:val="0"/>
        <w:adjustRightInd w:val="0"/>
        <w:spacing w:after="240" w:line="360" w:lineRule="atLeast"/>
        <w:rPr>
          <w:rFonts w:ascii="Times" w:hAnsi="Times" w:cs="Times"/>
        </w:rPr>
      </w:pPr>
      <w:r w:rsidRPr="00EF41AB">
        <w:rPr>
          <w:rFonts w:ascii="Times" w:hAnsi="Times" w:cs="Times"/>
        </w:rPr>
        <w:t xml:space="preserve">The </w:t>
      </w:r>
      <w:r w:rsidR="00EC658E">
        <w:rPr>
          <w:rFonts w:ascii="Times" w:hAnsi="Times" w:cs="Times"/>
        </w:rPr>
        <w:t>CTX</w:t>
      </w:r>
      <w:r w:rsidRPr="00EF41AB">
        <w:rPr>
          <w:rFonts w:ascii="Times" w:hAnsi="Times" w:cs="Times"/>
        </w:rPr>
        <w:t xml:space="preserve"> must not be used to clear sewers. An explosion may occur if the machine suctions sewer gases. </w:t>
      </w:r>
    </w:p>
    <w:p w14:paraId="16341E1B" w14:textId="77777777" w:rsidR="003669C2" w:rsidRPr="00EF41AB" w:rsidRDefault="003669C2" w:rsidP="003669C2">
      <w:pPr>
        <w:pStyle w:val="ListParagraph"/>
        <w:widowControl w:val="0"/>
        <w:numPr>
          <w:ilvl w:val="0"/>
          <w:numId w:val="6"/>
        </w:numPr>
        <w:autoSpaceDE w:val="0"/>
        <w:autoSpaceDN w:val="0"/>
        <w:adjustRightInd w:val="0"/>
        <w:spacing w:after="240" w:line="360" w:lineRule="atLeast"/>
        <w:rPr>
          <w:rFonts w:ascii="Times" w:hAnsi="Times" w:cs="Times"/>
        </w:rPr>
      </w:pPr>
      <w:r w:rsidRPr="00EF41AB">
        <w:rPr>
          <w:rFonts w:ascii="Times" w:hAnsi="Times" w:cs="Times"/>
        </w:rPr>
        <w:t xml:space="preserve">You must NEVER touch a metallic kitchen sink or washbasin or water pipelines with one hand while holding the machine with the other hand. The danger is greater if the person’s skin is wet. </w:t>
      </w:r>
    </w:p>
    <w:p w14:paraId="6873A74E" w14:textId="77777777" w:rsidR="003669C2" w:rsidRPr="00EF41AB" w:rsidRDefault="003669C2" w:rsidP="003669C2">
      <w:pPr>
        <w:pStyle w:val="ListParagraph"/>
        <w:widowControl w:val="0"/>
        <w:numPr>
          <w:ilvl w:val="0"/>
          <w:numId w:val="6"/>
        </w:numPr>
        <w:autoSpaceDE w:val="0"/>
        <w:autoSpaceDN w:val="0"/>
        <w:adjustRightInd w:val="0"/>
        <w:spacing w:after="240" w:line="360" w:lineRule="atLeast"/>
        <w:rPr>
          <w:rFonts w:ascii="Times" w:hAnsi="Times" w:cs="Times"/>
        </w:rPr>
      </w:pPr>
      <w:r w:rsidRPr="00EF41AB">
        <w:rPr>
          <w:rFonts w:ascii="Times" w:hAnsi="Times" w:cs="Times"/>
        </w:rPr>
        <w:t xml:space="preserve">Take special care when cleaning stairs. </w:t>
      </w:r>
    </w:p>
    <w:p w14:paraId="37E64FB3" w14:textId="2A859BE8" w:rsidR="003669C2" w:rsidRPr="00EF41AB" w:rsidRDefault="003669C2" w:rsidP="003669C2">
      <w:pPr>
        <w:pStyle w:val="ListParagraph"/>
        <w:widowControl w:val="0"/>
        <w:numPr>
          <w:ilvl w:val="0"/>
          <w:numId w:val="6"/>
        </w:numPr>
        <w:autoSpaceDE w:val="0"/>
        <w:autoSpaceDN w:val="0"/>
        <w:adjustRightInd w:val="0"/>
        <w:spacing w:after="240" w:line="360" w:lineRule="atLeast"/>
        <w:rPr>
          <w:rFonts w:ascii="Times" w:hAnsi="Times" w:cs="Times"/>
        </w:rPr>
      </w:pPr>
      <w:r w:rsidRPr="00EF41AB">
        <w:rPr>
          <w:rFonts w:ascii="Times" w:hAnsi="Times" w:cs="Times"/>
        </w:rPr>
        <w:t xml:space="preserve">ATTENTION: It is not recommended to use the </w:t>
      </w:r>
      <w:r w:rsidR="00EC658E">
        <w:rPr>
          <w:rFonts w:ascii="Times" w:hAnsi="Times" w:cs="Times"/>
        </w:rPr>
        <w:t>CTX</w:t>
      </w:r>
      <w:r w:rsidRPr="00EF41AB">
        <w:rPr>
          <w:rFonts w:ascii="Times" w:hAnsi="Times" w:cs="Times"/>
        </w:rPr>
        <w:t xml:space="preserve"> for cleaning chimneys or open stoves, or other devices that have oil or grease, for example, soot or ashes, clay dust, plaster or other similar materials that are resistant to water action. It must </w:t>
      </w:r>
      <w:r w:rsidR="00782EB2">
        <w:rPr>
          <w:rFonts w:ascii="Times" w:hAnsi="Times" w:cs="Times"/>
        </w:rPr>
        <w:t xml:space="preserve">also </w:t>
      </w:r>
      <w:r w:rsidRPr="00EF41AB">
        <w:rPr>
          <w:rFonts w:ascii="Times" w:hAnsi="Times" w:cs="Times"/>
        </w:rPr>
        <w:t xml:space="preserve">not be used for vacuuming toxic or volatile substances or near any of these. </w:t>
      </w:r>
    </w:p>
    <w:p w14:paraId="198C633E" w14:textId="77777777" w:rsidR="003669C2" w:rsidRPr="00EF41AB" w:rsidRDefault="003669C2" w:rsidP="003669C2">
      <w:pPr>
        <w:widowControl w:val="0"/>
        <w:autoSpaceDE w:val="0"/>
        <w:autoSpaceDN w:val="0"/>
        <w:adjustRightInd w:val="0"/>
        <w:spacing w:after="240" w:line="360" w:lineRule="atLeast"/>
        <w:rPr>
          <w:rFonts w:ascii="Times" w:hAnsi="Times" w:cs="Times"/>
        </w:rPr>
      </w:pPr>
      <w:r w:rsidRPr="00EF41AB">
        <w:rPr>
          <w:rFonts w:ascii="Times" w:hAnsi="Times" w:cs="Times"/>
          <w:b/>
          <w:bCs/>
        </w:rPr>
        <w:t xml:space="preserve">PRECAUTIONS WHEN VACUUMING LIQUIDS </w:t>
      </w:r>
    </w:p>
    <w:p w14:paraId="39C7F380" w14:textId="77777777" w:rsidR="003669C2" w:rsidRPr="00EF41AB" w:rsidRDefault="003669C2" w:rsidP="003669C2">
      <w:pPr>
        <w:widowControl w:val="0"/>
        <w:autoSpaceDE w:val="0"/>
        <w:autoSpaceDN w:val="0"/>
        <w:adjustRightInd w:val="0"/>
        <w:spacing w:after="240" w:line="360" w:lineRule="atLeast"/>
        <w:rPr>
          <w:rFonts w:ascii="Times" w:hAnsi="Times" w:cs="Times"/>
        </w:rPr>
      </w:pPr>
      <w:r w:rsidRPr="00EF41AB">
        <w:rPr>
          <w:rFonts w:ascii="Times" w:hAnsi="Times" w:cs="Times"/>
        </w:rPr>
        <w:t xml:space="preserve">Always consider the following precautions: </w:t>
      </w:r>
    </w:p>
    <w:p w14:paraId="46D55542" w14:textId="77777777" w:rsidR="003669C2" w:rsidRPr="00EF41AB"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rPr>
      </w:pPr>
      <w:r w:rsidRPr="00EF41AB">
        <w:rPr>
          <w:rFonts w:ascii="Times" w:hAnsi="Times" w:cs="Times"/>
        </w:rPr>
        <w:t>DO NOT operate the machine with wet hands or feet or barefoot.  </w:t>
      </w:r>
    </w:p>
    <w:p w14:paraId="0134A411" w14:textId="1F05D71B" w:rsidR="003669C2" w:rsidRPr="00EF41AB"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rPr>
      </w:pPr>
      <w:r w:rsidRPr="00EF41AB">
        <w:rPr>
          <w:rFonts w:ascii="Times" w:hAnsi="Times" w:cs="Times"/>
        </w:rPr>
        <w:t xml:space="preserve">NEVER use to clean up liquids outdoors, </w:t>
      </w:r>
      <w:r w:rsidR="00782EB2">
        <w:rPr>
          <w:rFonts w:ascii="Times" w:hAnsi="Times" w:cs="Times"/>
        </w:rPr>
        <w:t>or on dirt</w:t>
      </w:r>
      <w:r w:rsidRPr="00EF41AB">
        <w:rPr>
          <w:rFonts w:ascii="Times" w:hAnsi="Times" w:cs="Times"/>
        </w:rPr>
        <w:t>.  </w:t>
      </w:r>
    </w:p>
    <w:p w14:paraId="5B86C08B" w14:textId="3E19DCE8" w:rsidR="003669C2" w:rsidRPr="00EF41AB"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rPr>
      </w:pPr>
      <w:r w:rsidRPr="00EF41AB">
        <w:rPr>
          <w:rFonts w:ascii="Times" w:hAnsi="Times" w:cs="Times"/>
        </w:rPr>
        <w:t>NEVER vacuum liquids when you are stepping on water or a wet floor. If it should be necessary to step on a wet or damp floor to pick up water, do not touch the metallic parts of ANY electric device, lamp or switch while performing this operation.  </w:t>
      </w:r>
    </w:p>
    <w:p w14:paraId="5B958051" w14:textId="77777777" w:rsidR="003669C2" w:rsidRPr="00EF41AB"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rPr>
      </w:pPr>
      <w:r w:rsidRPr="00EF41AB">
        <w:rPr>
          <w:rFonts w:ascii="Times" w:hAnsi="Times" w:cs="Times"/>
        </w:rPr>
        <w:t>DO NOT carry the machine with your hand while using the machine for cleaning operations.  </w:t>
      </w:r>
    </w:p>
    <w:p w14:paraId="013C8FAB" w14:textId="67E060B6" w:rsidR="00782EB2" w:rsidRPr="00782EB2"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sz w:val="32"/>
          <w:szCs w:val="32"/>
        </w:rPr>
      </w:pPr>
      <w:r w:rsidRPr="00EF41AB">
        <w:rPr>
          <w:rFonts w:ascii="Times" w:hAnsi="Times" w:cs="Times"/>
        </w:rPr>
        <w:t xml:space="preserve">The water container must be empty </w:t>
      </w:r>
      <w:r w:rsidR="00782EB2">
        <w:rPr>
          <w:rFonts w:ascii="Times" w:hAnsi="Times" w:cs="Times"/>
        </w:rPr>
        <w:t>BEFORE</w:t>
      </w:r>
      <w:r w:rsidRPr="00EF41AB">
        <w:rPr>
          <w:rFonts w:ascii="Times" w:hAnsi="Times" w:cs="Times"/>
        </w:rPr>
        <w:t xml:space="preserve"> you begin picking up liquids. </w:t>
      </w:r>
    </w:p>
    <w:p w14:paraId="11689758" w14:textId="107686FB" w:rsidR="003669C2" w:rsidRPr="002A6913" w:rsidRDefault="003669C2"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sz w:val="32"/>
          <w:szCs w:val="32"/>
        </w:rPr>
      </w:pPr>
      <w:r w:rsidRPr="00EF41AB">
        <w:rPr>
          <w:rFonts w:ascii="Times" w:hAnsi="Times" w:cs="Times"/>
        </w:rPr>
        <w:t>DO NOT vacuum</w:t>
      </w:r>
      <w:r w:rsidR="00D525D0">
        <w:rPr>
          <w:rFonts w:ascii="Times" w:hAnsi="Times" w:cs="Times"/>
        </w:rPr>
        <w:t xml:space="preserve"> more than 2.8 liters (3</w:t>
      </w:r>
      <w:r w:rsidRPr="00EF41AB">
        <w:rPr>
          <w:rFonts w:ascii="Times" w:hAnsi="Times" w:cs="Times"/>
        </w:rPr>
        <w:t xml:space="preserve"> quarts); the water level </w:t>
      </w:r>
      <w:r w:rsidR="00782EB2">
        <w:rPr>
          <w:rFonts w:ascii="Times" w:hAnsi="Times" w:cs="Times"/>
        </w:rPr>
        <w:t>must NEVER be above the center</w:t>
      </w:r>
      <w:r w:rsidRPr="00EF41AB">
        <w:rPr>
          <w:rFonts w:ascii="Times" w:hAnsi="Times" w:cs="Times"/>
        </w:rPr>
        <w:t xml:space="preserve"> post</w:t>
      </w:r>
      <w:r w:rsidR="00782EB2">
        <w:rPr>
          <w:rFonts w:ascii="Times" w:hAnsi="Times" w:cs="Times"/>
        </w:rPr>
        <w:t xml:space="preserve"> inside the bowl</w:t>
      </w:r>
      <w:r w:rsidRPr="00EF41AB">
        <w:rPr>
          <w:rFonts w:ascii="Times" w:hAnsi="Times" w:cs="Times"/>
        </w:rPr>
        <w:t xml:space="preserve">. Excess water in the </w:t>
      </w:r>
      <w:r w:rsidR="00782EB2">
        <w:rPr>
          <w:rFonts w:ascii="Times" w:hAnsi="Times" w:cs="Times"/>
        </w:rPr>
        <w:t>bowl</w:t>
      </w:r>
      <w:r w:rsidRPr="00EF41AB">
        <w:rPr>
          <w:rFonts w:ascii="Times" w:hAnsi="Times" w:cs="Times"/>
        </w:rPr>
        <w:t xml:space="preserve"> will cause shaking and vibration</w:t>
      </w:r>
      <w:r w:rsidR="00782EB2">
        <w:rPr>
          <w:rFonts w:ascii="Times" w:hAnsi="Times" w:cs="Times"/>
        </w:rPr>
        <w:t xml:space="preserve"> and will also cause the vacuum to suck the water up into the motor</w:t>
      </w:r>
      <w:r w:rsidRPr="00EF41AB">
        <w:rPr>
          <w:rFonts w:ascii="Times" w:hAnsi="Times" w:cs="Times"/>
        </w:rPr>
        <w:t>. If this occurs, the vibrations are your warning the water container is overfilled</w:t>
      </w:r>
      <w:r w:rsidR="00782EB2">
        <w:rPr>
          <w:rFonts w:ascii="Times" w:hAnsi="Times" w:cs="Times"/>
        </w:rPr>
        <w:t xml:space="preserve"> and to shut the motor off immediately.</w:t>
      </w:r>
      <w:r w:rsidRPr="00EF41AB">
        <w:rPr>
          <w:rFonts w:ascii="Times" w:hAnsi="Times" w:cs="Times"/>
        </w:rPr>
        <w:t> </w:t>
      </w:r>
    </w:p>
    <w:p w14:paraId="2E2515D0" w14:textId="6C62AB0A" w:rsidR="002A6913" w:rsidRDefault="002A6913" w:rsidP="00782EB2">
      <w:pPr>
        <w:widowControl w:val="0"/>
        <w:numPr>
          <w:ilvl w:val="0"/>
          <w:numId w:val="7"/>
        </w:numPr>
        <w:tabs>
          <w:tab w:val="left" w:pos="220"/>
          <w:tab w:val="left" w:pos="720"/>
        </w:tabs>
        <w:autoSpaceDE w:val="0"/>
        <w:autoSpaceDN w:val="0"/>
        <w:adjustRightInd w:val="0"/>
        <w:spacing w:after="320" w:line="360" w:lineRule="atLeast"/>
        <w:contextualSpacing/>
        <w:rPr>
          <w:rFonts w:ascii="Times" w:hAnsi="Times" w:cs="Times"/>
          <w:sz w:val="32"/>
          <w:szCs w:val="32"/>
        </w:rPr>
      </w:pPr>
      <w:r>
        <w:rPr>
          <w:rFonts w:ascii="Times" w:hAnsi="Times" w:cs="Times"/>
        </w:rPr>
        <w:t>NEVER vacuum water with the electrical hose.</w:t>
      </w:r>
      <w:r>
        <w:rPr>
          <w:rFonts w:ascii="Times" w:hAnsi="Times" w:cs="Times"/>
          <w:sz w:val="32"/>
          <w:szCs w:val="32"/>
        </w:rPr>
        <w:t xml:space="preserve"> </w:t>
      </w:r>
      <w:r>
        <w:rPr>
          <w:rFonts w:ascii="Times" w:hAnsi="Times" w:cs="Times"/>
        </w:rPr>
        <w:t xml:space="preserve">Instead use the non-electrical hose for vacuuming up water.  </w:t>
      </w:r>
    </w:p>
    <w:p w14:paraId="37FB3D68" w14:textId="77777777" w:rsidR="006D3472" w:rsidRDefault="006D3472" w:rsidP="006D3472">
      <w:pPr>
        <w:jc w:val="center"/>
        <w:rPr>
          <w:rFonts w:ascii="Times" w:eastAsia="Times" w:hAnsi="Times" w:cs="Times"/>
          <w:b/>
          <w:color w:val="000000" w:themeColor="text1"/>
          <w:sz w:val="36"/>
          <w:szCs w:val="36"/>
          <w:u w:val="single"/>
        </w:rPr>
      </w:pPr>
    </w:p>
    <w:p w14:paraId="3C6F8451" w14:textId="77777777" w:rsidR="006D3472" w:rsidRDefault="006D3472" w:rsidP="006D3472">
      <w:pPr>
        <w:jc w:val="center"/>
        <w:rPr>
          <w:rFonts w:ascii="Times" w:eastAsia="Times" w:hAnsi="Times" w:cs="Times"/>
          <w:b/>
          <w:color w:val="000000" w:themeColor="text1"/>
          <w:sz w:val="36"/>
          <w:szCs w:val="36"/>
          <w:u w:val="single"/>
        </w:rPr>
      </w:pPr>
    </w:p>
    <w:p w14:paraId="1D33E07C" w14:textId="77777777" w:rsidR="006D3472" w:rsidRDefault="006D3472" w:rsidP="006D3472">
      <w:pPr>
        <w:jc w:val="center"/>
        <w:rPr>
          <w:rFonts w:ascii="Times" w:eastAsia="Times" w:hAnsi="Times" w:cs="Times"/>
          <w:b/>
          <w:color w:val="000000" w:themeColor="text1"/>
          <w:sz w:val="36"/>
          <w:szCs w:val="36"/>
          <w:u w:val="single"/>
        </w:rPr>
      </w:pPr>
    </w:p>
    <w:p w14:paraId="6A37AC57" w14:textId="77777777" w:rsidR="006D3472" w:rsidRDefault="006D3472" w:rsidP="006D3472">
      <w:pPr>
        <w:jc w:val="center"/>
        <w:rPr>
          <w:rFonts w:ascii="Times" w:eastAsia="Times" w:hAnsi="Times" w:cs="Times"/>
          <w:b/>
          <w:color w:val="000000" w:themeColor="text1"/>
          <w:sz w:val="36"/>
          <w:szCs w:val="36"/>
          <w:u w:val="single"/>
        </w:rPr>
      </w:pPr>
    </w:p>
    <w:p w14:paraId="1A44E90C" w14:textId="77777777" w:rsidR="002A6913" w:rsidRDefault="002A6913" w:rsidP="00782EB2">
      <w:pPr>
        <w:widowControl w:val="0"/>
        <w:autoSpaceDE w:val="0"/>
        <w:autoSpaceDN w:val="0"/>
        <w:adjustRightInd w:val="0"/>
        <w:spacing w:after="240" w:line="480" w:lineRule="atLeast"/>
        <w:jc w:val="center"/>
        <w:rPr>
          <w:rFonts w:ascii="Times" w:hAnsi="Times" w:cs="Times"/>
          <w:b/>
          <w:bCs/>
          <w:sz w:val="36"/>
          <w:szCs w:val="36"/>
          <w:u w:val="single"/>
        </w:rPr>
      </w:pPr>
    </w:p>
    <w:p w14:paraId="16C7C9E2" w14:textId="20488C8E" w:rsidR="00782EB2" w:rsidRDefault="00782EB2" w:rsidP="00782EB2">
      <w:pPr>
        <w:widowControl w:val="0"/>
        <w:autoSpaceDE w:val="0"/>
        <w:autoSpaceDN w:val="0"/>
        <w:adjustRightInd w:val="0"/>
        <w:spacing w:after="240" w:line="480" w:lineRule="atLeast"/>
        <w:jc w:val="center"/>
        <w:rPr>
          <w:rFonts w:ascii="Times" w:hAnsi="Times" w:cs="Times"/>
          <w:b/>
          <w:bCs/>
          <w:sz w:val="36"/>
          <w:szCs w:val="36"/>
          <w:u w:val="single"/>
        </w:rPr>
      </w:pPr>
      <w:r w:rsidRPr="00782EB2">
        <w:rPr>
          <w:rFonts w:ascii="Times" w:hAnsi="Times" w:cs="Times"/>
          <w:b/>
          <w:bCs/>
          <w:sz w:val="36"/>
          <w:szCs w:val="36"/>
          <w:u w:val="single"/>
        </w:rPr>
        <w:lastRenderedPageBreak/>
        <w:t>SPECIAL CARE &amp; SAFETY INSTRUCTIONS</w:t>
      </w:r>
    </w:p>
    <w:p w14:paraId="0998A51E" w14:textId="5C183C28" w:rsidR="00782EB2" w:rsidRPr="00782EB2" w:rsidRDefault="00782EB2" w:rsidP="00782EB2">
      <w:pPr>
        <w:widowControl w:val="0"/>
        <w:autoSpaceDE w:val="0"/>
        <w:autoSpaceDN w:val="0"/>
        <w:adjustRightInd w:val="0"/>
        <w:spacing w:after="240" w:line="360" w:lineRule="atLeast"/>
        <w:rPr>
          <w:rFonts w:ascii="Times" w:hAnsi="Times" w:cs="Times"/>
        </w:rPr>
      </w:pPr>
      <w:r w:rsidRPr="00782EB2">
        <w:rPr>
          <w:rFonts w:ascii="Times" w:hAnsi="Times" w:cs="Times"/>
          <w:b/>
          <w:bCs/>
        </w:rPr>
        <w:t xml:space="preserve">WATER: </w:t>
      </w:r>
      <w:r w:rsidRPr="00782EB2">
        <w:rPr>
          <w:rFonts w:ascii="Times" w:hAnsi="Times" w:cs="Times"/>
        </w:rPr>
        <w:t xml:space="preserve">Do not operate the </w:t>
      </w:r>
      <w:r>
        <w:rPr>
          <w:rFonts w:ascii="Times" w:hAnsi="Times" w:cs="Times"/>
        </w:rPr>
        <w:t>CTX</w:t>
      </w:r>
      <w:r w:rsidRPr="00782EB2">
        <w:rPr>
          <w:rFonts w:ascii="Times" w:hAnsi="Times" w:cs="Times"/>
        </w:rPr>
        <w:t xml:space="preserve"> for too long without changing the water. When you notice that the water is getting too full of dust and fuzz, </w:t>
      </w:r>
      <w:r w:rsidR="008F35FB">
        <w:rPr>
          <w:rFonts w:ascii="Times" w:hAnsi="Times" w:cs="Times"/>
        </w:rPr>
        <w:t>dump</w:t>
      </w:r>
      <w:r w:rsidRPr="00782EB2">
        <w:rPr>
          <w:rFonts w:ascii="Times" w:hAnsi="Times" w:cs="Times"/>
        </w:rPr>
        <w:t xml:space="preserve"> it </w:t>
      </w:r>
      <w:r w:rsidR="008F35FB">
        <w:rPr>
          <w:rFonts w:ascii="Times" w:hAnsi="Times" w:cs="Times"/>
        </w:rPr>
        <w:t>out</w:t>
      </w:r>
      <w:r w:rsidRPr="00782EB2">
        <w:rPr>
          <w:rFonts w:ascii="Times" w:hAnsi="Times" w:cs="Times"/>
        </w:rPr>
        <w:t xml:space="preserve"> and replace it with </w:t>
      </w:r>
      <w:r w:rsidR="008F35FB">
        <w:rPr>
          <w:rFonts w:ascii="Times" w:hAnsi="Times" w:cs="Times"/>
        </w:rPr>
        <w:t>fresh</w:t>
      </w:r>
      <w:r w:rsidRPr="00782EB2">
        <w:rPr>
          <w:rFonts w:ascii="Times" w:hAnsi="Times" w:cs="Times"/>
        </w:rPr>
        <w:t xml:space="preserve"> water. The correct level of water is that of the height of the central post of the water container. </w:t>
      </w:r>
    </w:p>
    <w:p w14:paraId="40032459" w14:textId="37F2CBD4" w:rsidR="00782EB2" w:rsidRPr="00782EB2" w:rsidRDefault="00782EB2" w:rsidP="00782EB2">
      <w:pPr>
        <w:widowControl w:val="0"/>
        <w:autoSpaceDE w:val="0"/>
        <w:autoSpaceDN w:val="0"/>
        <w:adjustRightInd w:val="0"/>
        <w:spacing w:after="240" w:line="360" w:lineRule="atLeast"/>
        <w:rPr>
          <w:rFonts w:ascii="Times" w:hAnsi="Times" w:cs="Times"/>
        </w:rPr>
      </w:pPr>
      <w:r w:rsidRPr="00782EB2">
        <w:rPr>
          <w:rFonts w:ascii="Times" w:hAnsi="Times" w:cs="Times"/>
          <w:b/>
          <w:bCs/>
        </w:rPr>
        <w:t xml:space="preserve">WATER CONTAINER: </w:t>
      </w:r>
      <w:r w:rsidR="008B3A2A" w:rsidRPr="00782EB2">
        <w:rPr>
          <w:rFonts w:ascii="Times" w:hAnsi="Times" w:cs="Times"/>
        </w:rPr>
        <w:t xml:space="preserve">ALWAYS empty the </w:t>
      </w:r>
      <w:r w:rsidR="008B3A2A">
        <w:rPr>
          <w:rFonts w:ascii="Times" w:hAnsi="Times" w:cs="Times"/>
        </w:rPr>
        <w:t xml:space="preserve">water container after each use, which the water bowl may need to be emptied several times during use depending on the size of the area being cleaned.  </w:t>
      </w:r>
      <w:r w:rsidRPr="00782EB2">
        <w:rPr>
          <w:rFonts w:ascii="Times" w:hAnsi="Times" w:cs="Times"/>
        </w:rPr>
        <w:t>When you finish cleaning your house</w:t>
      </w:r>
      <w:r w:rsidR="008B3A2A">
        <w:rPr>
          <w:rFonts w:ascii="Times" w:hAnsi="Times" w:cs="Times"/>
        </w:rPr>
        <w:t xml:space="preserve"> and the water bowl has been cleaned always store the main motor housing </w:t>
      </w:r>
      <w:proofErr w:type="gramStart"/>
      <w:r w:rsidR="008B3A2A">
        <w:rPr>
          <w:rFonts w:ascii="Times" w:hAnsi="Times" w:cs="Times"/>
        </w:rPr>
        <w:t>OFF of</w:t>
      </w:r>
      <w:proofErr w:type="gramEnd"/>
      <w:r w:rsidR="008B3A2A">
        <w:rPr>
          <w:rFonts w:ascii="Times" w:hAnsi="Times" w:cs="Times"/>
        </w:rPr>
        <w:t xml:space="preserve"> the water bowl to avoid rust and mold growth. </w:t>
      </w:r>
    </w:p>
    <w:p w14:paraId="56DA5929" w14:textId="43D18199" w:rsidR="008B3A2A" w:rsidRDefault="00782EB2" w:rsidP="00782EB2">
      <w:pPr>
        <w:widowControl w:val="0"/>
        <w:autoSpaceDE w:val="0"/>
        <w:autoSpaceDN w:val="0"/>
        <w:adjustRightInd w:val="0"/>
        <w:spacing w:after="240" w:line="360" w:lineRule="atLeast"/>
        <w:rPr>
          <w:rFonts w:ascii="Times" w:hAnsi="Times" w:cs="Times"/>
        </w:rPr>
      </w:pPr>
      <w:r w:rsidRPr="00782EB2">
        <w:rPr>
          <w:rFonts w:ascii="Times" w:hAnsi="Times" w:cs="Times"/>
          <w:b/>
          <w:bCs/>
        </w:rPr>
        <w:t>THE HYDROTURBINE IS THE HEART OF YOUR MACHINE</w:t>
      </w:r>
      <w:r w:rsidR="008B3A2A">
        <w:rPr>
          <w:rFonts w:ascii="Times" w:hAnsi="Times" w:cs="Times"/>
          <w:b/>
          <w:bCs/>
        </w:rPr>
        <w:t>:</w:t>
      </w:r>
      <w:r w:rsidRPr="00782EB2">
        <w:rPr>
          <w:rFonts w:ascii="Times" w:hAnsi="Times" w:cs="Times"/>
          <w:b/>
          <w:bCs/>
        </w:rPr>
        <w:t xml:space="preserve"> </w:t>
      </w:r>
      <w:r w:rsidR="008B3A2A" w:rsidRPr="008B3A2A">
        <w:rPr>
          <w:rFonts w:ascii="Times" w:hAnsi="Times" w:cs="Times"/>
          <w:bCs/>
        </w:rPr>
        <w:t xml:space="preserve">After </w:t>
      </w:r>
      <w:r w:rsidR="008414E6">
        <w:rPr>
          <w:rFonts w:ascii="Times" w:hAnsi="Times" w:cs="Times"/>
          <w:bCs/>
        </w:rPr>
        <w:t>vacuuming,</w:t>
      </w:r>
      <w:r w:rsidR="008B3A2A">
        <w:rPr>
          <w:rFonts w:ascii="Times" w:hAnsi="Times" w:cs="Times"/>
          <w:bCs/>
        </w:rPr>
        <w:t xml:space="preserve"> </w:t>
      </w:r>
      <w:r w:rsidR="008B3A2A">
        <w:rPr>
          <w:rFonts w:ascii="Times" w:hAnsi="Times" w:cs="Times"/>
        </w:rPr>
        <w:t>u</w:t>
      </w:r>
      <w:r w:rsidRPr="00782EB2">
        <w:rPr>
          <w:rFonts w:ascii="Times" w:hAnsi="Times" w:cs="Times"/>
        </w:rPr>
        <w:t xml:space="preserve">nplug the </w:t>
      </w:r>
      <w:r w:rsidR="008B3A2A">
        <w:rPr>
          <w:rFonts w:ascii="Times" w:hAnsi="Times" w:cs="Times"/>
        </w:rPr>
        <w:t>CTX</w:t>
      </w:r>
      <w:r w:rsidRPr="00782EB2">
        <w:rPr>
          <w:rFonts w:ascii="Times" w:hAnsi="Times" w:cs="Times"/>
        </w:rPr>
        <w:t xml:space="preserve"> from the power outlet. Remove and clean the Hydro</w:t>
      </w:r>
      <w:r w:rsidR="007D041B">
        <w:rPr>
          <w:rFonts w:ascii="Times" w:hAnsi="Times" w:cs="Times"/>
        </w:rPr>
        <w:t xml:space="preserve"> </w:t>
      </w:r>
      <w:r w:rsidRPr="00782EB2">
        <w:rPr>
          <w:rFonts w:ascii="Times" w:hAnsi="Times" w:cs="Times"/>
        </w:rPr>
        <w:t xml:space="preserve">Turbine </w:t>
      </w:r>
      <w:r w:rsidR="002A6913">
        <w:rPr>
          <w:rFonts w:ascii="Times" w:hAnsi="Times" w:cs="Times"/>
        </w:rPr>
        <w:t>monthly</w:t>
      </w:r>
      <w:r w:rsidRPr="00782EB2">
        <w:rPr>
          <w:rFonts w:ascii="Times" w:hAnsi="Times" w:cs="Times"/>
        </w:rPr>
        <w:t>. Wash it ins</w:t>
      </w:r>
      <w:r w:rsidR="008B3A2A">
        <w:rPr>
          <w:rFonts w:ascii="Times" w:hAnsi="Times" w:cs="Times"/>
        </w:rPr>
        <w:t>ide and out with soapy water and a stiff bristled toothbrush</w:t>
      </w:r>
      <w:r w:rsidRPr="00782EB2">
        <w:rPr>
          <w:rFonts w:ascii="Times" w:hAnsi="Times" w:cs="Times"/>
        </w:rPr>
        <w:t>. Dry it</w:t>
      </w:r>
      <w:r w:rsidR="008B3A2A">
        <w:rPr>
          <w:rFonts w:ascii="Times" w:hAnsi="Times" w:cs="Times"/>
        </w:rPr>
        <w:t xml:space="preserve"> completely</w:t>
      </w:r>
      <w:r w:rsidRPr="00782EB2">
        <w:rPr>
          <w:rFonts w:ascii="Times" w:hAnsi="Times" w:cs="Times"/>
        </w:rPr>
        <w:t xml:space="preserve"> and put in place again. Tight</w:t>
      </w:r>
      <w:r w:rsidR="008B3A2A">
        <w:rPr>
          <w:rFonts w:ascii="Times" w:hAnsi="Times" w:cs="Times"/>
        </w:rPr>
        <w:t>en the nut by hand until the fl</w:t>
      </w:r>
      <w:r w:rsidRPr="00782EB2">
        <w:rPr>
          <w:rFonts w:ascii="Times" w:hAnsi="Times" w:cs="Times"/>
        </w:rPr>
        <w:t>at surface of the Hydro</w:t>
      </w:r>
      <w:r w:rsidR="007D041B">
        <w:rPr>
          <w:rFonts w:ascii="Times" w:hAnsi="Times" w:cs="Times"/>
        </w:rPr>
        <w:t xml:space="preserve"> </w:t>
      </w:r>
      <w:r w:rsidRPr="00782EB2">
        <w:rPr>
          <w:rFonts w:ascii="Times" w:hAnsi="Times" w:cs="Times"/>
        </w:rPr>
        <w:t>Turbine is properly adjusted. Do not over tighten, as the Hydro</w:t>
      </w:r>
      <w:r w:rsidR="007D041B">
        <w:rPr>
          <w:rFonts w:ascii="Times" w:hAnsi="Times" w:cs="Times"/>
        </w:rPr>
        <w:t xml:space="preserve"> </w:t>
      </w:r>
      <w:r w:rsidRPr="00782EB2">
        <w:rPr>
          <w:rFonts w:ascii="Times" w:hAnsi="Times" w:cs="Times"/>
        </w:rPr>
        <w:t>Turbine automatically tightens upon starting the machine. The Hydro</w:t>
      </w:r>
      <w:r w:rsidR="007D041B">
        <w:rPr>
          <w:rFonts w:ascii="Times" w:hAnsi="Times" w:cs="Times"/>
        </w:rPr>
        <w:t xml:space="preserve"> </w:t>
      </w:r>
      <w:r w:rsidRPr="00782EB2">
        <w:rPr>
          <w:rFonts w:ascii="Times" w:hAnsi="Times" w:cs="Times"/>
        </w:rPr>
        <w:t xml:space="preserve">Turbine is the key for separating the dirty water from the airflow and proper care is important for the performance of your appliance. </w:t>
      </w:r>
    </w:p>
    <w:p w14:paraId="167D1996" w14:textId="74884A4E" w:rsidR="00C164BA" w:rsidRPr="00C164BA" w:rsidRDefault="00782EB2" w:rsidP="00782EB2">
      <w:pPr>
        <w:widowControl w:val="0"/>
        <w:autoSpaceDE w:val="0"/>
        <w:autoSpaceDN w:val="0"/>
        <w:adjustRightInd w:val="0"/>
        <w:spacing w:after="240" w:line="360" w:lineRule="atLeast"/>
        <w:rPr>
          <w:rFonts w:ascii="Times" w:hAnsi="Times" w:cs="Times"/>
        </w:rPr>
      </w:pPr>
      <w:r w:rsidRPr="00782EB2">
        <w:rPr>
          <w:rFonts w:ascii="Times" w:hAnsi="Times" w:cs="Times"/>
        </w:rPr>
        <w:t>If the Hydro</w:t>
      </w:r>
      <w:r w:rsidR="007D041B">
        <w:rPr>
          <w:rFonts w:ascii="Times" w:hAnsi="Times" w:cs="Times"/>
        </w:rPr>
        <w:t xml:space="preserve"> </w:t>
      </w:r>
      <w:r w:rsidRPr="00782EB2">
        <w:rPr>
          <w:rFonts w:ascii="Times" w:hAnsi="Times" w:cs="Times"/>
        </w:rPr>
        <w:t>Turbine should become damaged (CHIPPED OR BROKEN), replace the Hydro</w:t>
      </w:r>
      <w:r w:rsidR="007D041B">
        <w:rPr>
          <w:rFonts w:ascii="Times" w:hAnsi="Times" w:cs="Times"/>
        </w:rPr>
        <w:t xml:space="preserve"> </w:t>
      </w:r>
      <w:r w:rsidRPr="00782EB2">
        <w:rPr>
          <w:rFonts w:ascii="Times" w:hAnsi="Times" w:cs="Times"/>
        </w:rPr>
        <w:t xml:space="preserve">Turbine with a </w:t>
      </w:r>
      <w:r w:rsidR="00B710A4" w:rsidRPr="00782EB2">
        <w:rPr>
          <w:rFonts w:ascii="Times" w:hAnsi="Times" w:cs="Times"/>
        </w:rPr>
        <w:t>factory-made</w:t>
      </w:r>
      <w:r w:rsidRPr="00782EB2">
        <w:rPr>
          <w:rFonts w:ascii="Times" w:hAnsi="Times" w:cs="Times"/>
        </w:rPr>
        <w:t xml:space="preserve"> turbine from </w:t>
      </w:r>
      <w:r w:rsidR="008B3A2A">
        <w:rPr>
          <w:rFonts w:ascii="Times" w:hAnsi="Times" w:cs="Times"/>
        </w:rPr>
        <w:t>the manufacturer</w:t>
      </w:r>
      <w:r w:rsidRPr="00782EB2">
        <w:rPr>
          <w:rFonts w:ascii="Times" w:hAnsi="Times" w:cs="Times"/>
        </w:rPr>
        <w:t xml:space="preserve">. WARNING: The </w:t>
      </w:r>
      <w:r w:rsidR="008B3A2A">
        <w:rPr>
          <w:rFonts w:ascii="Times" w:hAnsi="Times" w:cs="Times"/>
        </w:rPr>
        <w:t>CTX</w:t>
      </w:r>
      <w:r w:rsidRPr="00782EB2">
        <w:rPr>
          <w:rFonts w:ascii="Times" w:hAnsi="Times" w:cs="Times"/>
        </w:rPr>
        <w:t xml:space="preserve"> must NEVER be used without the Hydro</w:t>
      </w:r>
      <w:r w:rsidR="007D041B">
        <w:rPr>
          <w:rFonts w:ascii="Times" w:hAnsi="Times" w:cs="Times"/>
        </w:rPr>
        <w:t xml:space="preserve"> </w:t>
      </w:r>
      <w:r w:rsidRPr="00782EB2">
        <w:rPr>
          <w:rFonts w:ascii="Times" w:hAnsi="Times" w:cs="Times"/>
        </w:rPr>
        <w:t>Turbine. Always p</w:t>
      </w:r>
      <w:r w:rsidR="00C164BA">
        <w:rPr>
          <w:rFonts w:ascii="Times" w:hAnsi="Times" w:cs="Times"/>
        </w:rPr>
        <w:t>lace it back after cleaning it.</w:t>
      </w:r>
    </w:p>
    <w:p w14:paraId="443371C0" w14:textId="4D6DBF86" w:rsidR="00C164BA" w:rsidRPr="003F5891" w:rsidRDefault="00782EB2" w:rsidP="003F5891">
      <w:pPr>
        <w:widowControl w:val="0"/>
        <w:autoSpaceDE w:val="0"/>
        <w:autoSpaceDN w:val="0"/>
        <w:adjustRightInd w:val="0"/>
        <w:spacing w:after="240" w:line="360" w:lineRule="atLeast"/>
        <w:jc w:val="center"/>
        <w:rPr>
          <w:rFonts w:ascii="Times" w:hAnsi="Times" w:cs="Times"/>
          <w:sz w:val="20"/>
          <w:szCs w:val="20"/>
        </w:rPr>
      </w:pPr>
      <w:r w:rsidRPr="00C164BA">
        <w:rPr>
          <w:rFonts w:ascii="Times" w:hAnsi="Times" w:cs="Times"/>
          <w:b/>
          <w:bCs/>
          <w:sz w:val="20"/>
          <w:szCs w:val="20"/>
        </w:rPr>
        <w:t xml:space="preserve">SERVICING OF DOUBLE INSULATED APPLIANCES: </w:t>
      </w:r>
      <w:r w:rsidRPr="00C164BA">
        <w:rPr>
          <w:rFonts w:ascii="Times" w:hAnsi="Times" w:cs="Times"/>
          <w:sz w:val="20"/>
          <w:szCs w:val="20"/>
        </w:rPr>
        <w:t xml:space="preserve">For your safety and protection, your </w:t>
      </w:r>
      <w:r w:rsidR="00C164BA">
        <w:rPr>
          <w:rFonts w:ascii="Times" w:hAnsi="Times" w:cs="Times"/>
          <w:sz w:val="20"/>
          <w:szCs w:val="20"/>
        </w:rPr>
        <w:t>CTX</w:t>
      </w:r>
      <w:r w:rsidRPr="00C164BA">
        <w:rPr>
          <w:rFonts w:ascii="Times" w:hAnsi="Times" w:cs="Times"/>
          <w:sz w:val="20"/>
          <w:szCs w:val="20"/>
        </w:rPr>
        <w:t xml:space="preserve"> is a </w:t>
      </w:r>
      <w:r w:rsidRPr="00C164BA">
        <w:rPr>
          <w:rFonts w:ascii="Times" w:hAnsi="Times" w:cs="Times"/>
          <w:b/>
          <w:bCs/>
          <w:sz w:val="20"/>
          <w:szCs w:val="20"/>
        </w:rPr>
        <w:t xml:space="preserve">DOUBLE INSULATED </w:t>
      </w:r>
      <w:r w:rsidRPr="00C164BA">
        <w:rPr>
          <w:rFonts w:ascii="Times" w:hAnsi="Times" w:cs="Times"/>
          <w:sz w:val="20"/>
          <w:szCs w:val="20"/>
        </w:rPr>
        <w:t xml:space="preserve">appliance. </w:t>
      </w:r>
      <w:r w:rsidRPr="00C164BA">
        <w:rPr>
          <w:rFonts w:ascii="Times" w:hAnsi="Times" w:cs="Times"/>
          <w:b/>
          <w:bCs/>
          <w:sz w:val="20"/>
          <w:szCs w:val="20"/>
        </w:rPr>
        <w:t xml:space="preserve">NEVER </w:t>
      </w:r>
      <w:r w:rsidRPr="00C164BA">
        <w:rPr>
          <w:rFonts w:ascii="Times" w:hAnsi="Times" w:cs="Times"/>
          <w:sz w:val="20"/>
          <w:szCs w:val="20"/>
        </w:rPr>
        <w:t xml:space="preserve">attempt </w:t>
      </w:r>
      <w:r w:rsidR="00C164BA">
        <w:rPr>
          <w:rFonts w:ascii="Times" w:hAnsi="Times" w:cs="Times"/>
          <w:sz w:val="20"/>
          <w:szCs w:val="20"/>
        </w:rPr>
        <w:t>to service</w:t>
      </w:r>
      <w:r w:rsidRPr="00C164BA">
        <w:rPr>
          <w:rFonts w:ascii="Times" w:hAnsi="Times" w:cs="Times"/>
          <w:sz w:val="20"/>
          <w:szCs w:val="20"/>
        </w:rPr>
        <w:t xml:space="preserve"> the electrical parts of the appliance. There are special requirements for servicing </w:t>
      </w:r>
      <w:r w:rsidRPr="00C164BA">
        <w:rPr>
          <w:rFonts w:ascii="Times" w:hAnsi="Times" w:cs="Times"/>
          <w:b/>
          <w:bCs/>
          <w:sz w:val="20"/>
          <w:szCs w:val="20"/>
        </w:rPr>
        <w:t xml:space="preserve">DOUBLE INSULATED </w:t>
      </w:r>
      <w:r w:rsidR="00C164BA">
        <w:rPr>
          <w:rFonts w:ascii="Times" w:hAnsi="Times" w:cs="Times"/>
          <w:sz w:val="20"/>
          <w:szCs w:val="20"/>
        </w:rPr>
        <w:t>appliances and f</w:t>
      </w:r>
      <w:r w:rsidRPr="00C164BA">
        <w:rPr>
          <w:rFonts w:ascii="Times" w:hAnsi="Times" w:cs="Times"/>
          <w:sz w:val="20"/>
          <w:szCs w:val="20"/>
        </w:rPr>
        <w:t>ailure to do so can caus</w:t>
      </w:r>
      <w:r w:rsidR="00C164BA">
        <w:rPr>
          <w:rFonts w:ascii="Times" w:hAnsi="Times" w:cs="Times"/>
          <w:sz w:val="20"/>
          <w:szCs w:val="20"/>
        </w:rPr>
        <w:t xml:space="preserve">e safety hazards with your unit as well as voiding the warranty.  All repairs should be done by an authorize service center. </w:t>
      </w:r>
      <w:r w:rsidR="00C164BA">
        <w:rPr>
          <w:rFonts w:ascii="Times" w:hAnsi="Times" w:cs="Times"/>
          <w:noProof/>
        </w:rPr>
        <w:drawing>
          <wp:inline distT="0" distB="0" distL="0" distR="0" wp14:anchorId="53D8EE1B" wp14:editId="14742063">
            <wp:extent cx="3086100" cy="2664460"/>
            <wp:effectExtent l="0" t="0" r="1270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0059" cy="2667878"/>
                    </a:xfrm>
                    <a:prstGeom prst="rect">
                      <a:avLst/>
                    </a:prstGeom>
                    <a:noFill/>
                    <a:ln>
                      <a:noFill/>
                    </a:ln>
                  </pic:spPr>
                </pic:pic>
              </a:graphicData>
            </a:graphic>
          </wp:inline>
        </w:drawing>
      </w:r>
    </w:p>
    <w:p w14:paraId="2B165A2C" w14:textId="008731DA" w:rsidR="008C6F2F" w:rsidRDefault="008C6F2F" w:rsidP="008C6F2F">
      <w:pPr>
        <w:widowControl w:val="0"/>
        <w:autoSpaceDE w:val="0"/>
        <w:autoSpaceDN w:val="0"/>
        <w:adjustRightInd w:val="0"/>
        <w:spacing w:after="240" w:line="480" w:lineRule="atLeast"/>
        <w:jc w:val="center"/>
        <w:rPr>
          <w:rFonts w:ascii="Times" w:hAnsi="Times" w:cs="Times"/>
          <w:b/>
          <w:bCs/>
          <w:sz w:val="36"/>
          <w:szCs w:val="36"/>
          <w:u w:val="single"/>
        </w:rPr>
      </w:pPr>
      <w:r w:rsidRPr="008C6F2F">
        <w:rPr>
          <w:rFonts w:ascii="Times" w:hAnsi="Times" w:cs="Times"/>
          <w:b/>
          <w:bCs/>
          <w:sz w:val="36"/>
          <w:szCs w:val="36"/>
          <w:u w:val="single"/>
        </w:rPr>
        <w:t>HYDRO</w:t>
      </w:r>
      <w:r w:rsidR="007D041B">
        <w:rPr>
          <w:rFonts w:ascii="Times" w:hAnsi="Times" w:cs="Times"/>
          <w:b/>
          <w:bCs/>
          <w:sz w:val="36"/>
          <w:szCs w:val="36"/>
          <w:u w:val="single"/>
        </w:rPr>
        <w:t xml:space="preserve"> </w:t>
      </w:r>
      <w:r w:rsidRPr="008C6F2F">
        <w:rPr>
          <w:rFonts w:ascii="Times" w:hAnsi="Times" w:cs="Times"/>
          <w:b/>
          <w:bCs/>
          <w:sz w:val="36"/>
          <w:szCs w:val="36"/>
          <w:u w:val="single"/>
        </w:rPr>
        <w:t>TURBINE CARE</w:t>
      </w:r>
    </w:p>
    <w:p w14:paraId="243C1DE6" w14:textId="77777777" w:rsidR="00A448DC" w:rsidRDefault="00A448DC" w:rsidP="008C6F2F">
      <w:pPr>
        <w:widowControl w:val="0"/>
        <w:autoSpaceDE w:val="0"/>
        <w:autoSpaceDN w:val="0"/>
        <w:adjustRightInd w:val="0"/>
        <w:spacing w:after="240" w:line="480" w:lineRule="atLeast"/>
        <w:jc w:val="center"/>
        <w:rPr>
          <w:rFonts w:ascii="Times" w:hAnsi="Times" w:cs="Times"/>
          <w:b/>
          <w:bCs/>
          <w:sz w:val="36"/>
          <w:szCs w:val="36"/>
          <w:u w:val="single"/>
        </w:rPr>
      </w:pPr>
    </w:p>
    <w:p w14:paraId="3153CF15" w14:textId="77777777" w:rsidR="00A448DC" w:rsidRDefault="00A448DC" w:rsidP="008C6F2F">
      <w:pPr>
        <w:widowControl w:val="0"/>
        <w:autoSpaceDE w:val="0"/>
        <w:autoSpaceDN w:val="0"/>
        <w:adjustRightInd w:val="0"/>
        <w:spacing w:after="240" w:line="480" w:lineRule="atLeast"/>
        <w:jc w:val="center"/>
        <w:rPr>
          <w:rFonts w:ascii="Times" w:hAnsi="Times" w:cs="Times"/>
          <w:b/>
          <w:bCs/>
          <w:sz w:val="36"/>
          <w:szCs w:val="36"/>
          <w:u w:val="single"/>
        </w:rPr>
      </w:pPr>
    </w:p>
    <w:p w14:paraId="773C2564" w14:textId="77777777" w:rsidR="00A448DC" w:rsidRDefault="00A448DC" w:rsidP="008C6F2F">
      <w:pPr>
        <w:widowControl w:val="0"/>
        <w:autoSpaceDE w:val="0"/>
        <w:autoSpaceDN w:val="0"/>
        <w:adjustRightInd w:val="0"/>
        <w:spacing w:after="240" w:line="480" w:lineRule="atLeast"/>
        <w:jc w:val="center"/>
        <w:rPr>
          <w:rFonts w:ascii="Times" w:hAnsi="Times" w:cs="Times"/>
          <w:b/>
          <w:bCs/>
          <w:sz w:val="36"/>
          <w:szCs w:val="36"/>
          <w:u w:val="single"/>
        </w:rPr>
      </w:pPr>
    </w:p>
    <w:p w14:paraId="7E0F1E5D" w14:textId="20AAE072" w:rsidR="008C6F2F" w:rsidRDefault="008C6F2F" w:rsidP="008C6F2F">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1CC2F3C9" wp14:editId="5BFB7101">
            <wp:extent cx="6402037" cy="4613055"/>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3557" cy="4614150"/>
                    </a:xfrm>
                    <a:prstGeom prst="rect">
                      <a:avLst/>
                    </a:prstGeom>
                    <a:noFill/>
                    <a:ln>
                      <a:noFill/>
                    </a:ln>
                  </pic:spPr>
                </pic:pic>
              </a:graphicData>
            </a:graphic>
          </wp:inline>
        </w:drawing>
      </w:r>
      <w:r>
        <w:rPr>
          <w:rFonts w:ascii="Times" w:hAnsi="Times" w:cs="Times"/>
        </w:rPr>
        <w:t xml:space="preserve"> </w:t>
      </w:r>
    </w:p>
    <w:p w14:paraId="66EC3495" w14:textId="77777777" w:rsidR="008C6F2F" w:rsidRPr="008C6F2F" w:rsidRDefault="008C6F2F" w:rsidP="008C6F2F">
      <w:pPr>
        <w:widowControl w:val="0"/>
        <w:autoSpaceDE w:val="0"/>
        <w:autoSpaceDN w:val="0"/>
        <w:adjustRightInd w:val="0"/>
        <w:spacing w:after="240" w:line="480" w:lineRule="atLeast"/>
        <w:jc w:val="center"/>
        <w:rPr>
          <w:rFonts w:ascii="Times" w:hAnsi="Times" w:cs="Times"/>
          <w:sz w:val="36"/>
          <w:szCs w:val="36"/>
          <w:u w:val="single"/>
        </w:rPr>
      </w:pPr>
    </w:p>
    <w:p w14:paraId="06AF9AAB" w14:textId="2D6AA588" w:rsidR="00782EB2" w:rsidRPr="00C164BA" w:rsidRDefault="00782EB2" w:rsidP="008C6F2F">
      <w:pPr>
        <w:widowControl w:val="0"/>
        <w:autoSpaceDE w:val="0"/>
        <w:autoSpaceDN w:val="0"/>
        <w:adjustRightInd w:val="0"/>
        <w:spacing w:line="280" w:lineRule="atLeast"/>
        <w:jc w:val="center"/>
        <w:rPr>
          <w:rFonts w:ascii="Times" w:hAnsi="Times" w:cs="Times"/>
        </w:rPr>
      </w:pPr>
    </w:p>
    <w:p w14:paraId="19CD3EA2" w14:textId="77777777" w:rsidR="00782EB2" w:rsidRDefault="00782EB2" w:rsidP="006D3472">
      <w:pPr>
        <w:jc w:val="center"/>
        <w:rPr>
          <w:rFonts w:ascii="Times" w:eastAsia="Times" w:hAnsi="Times" w:cs="Times"/>
          <w:b/>
          <w:color w:val="000000" w:themeColor="text1"/>
          <w:sz w:val="36"/>
          <w:szCs w:val="36"/>
          <w:u w:val="single"/>
        </w:rPr>
      </w:pPr>
    </w:p>
    <w:p w14:paraId="71E87C47" w14:textId="77777777" w:rsidR="00782EB2" w:rsidRDefault="00782EB2" w:rsidP="006D3472">
      <w:pPr>
        <w:jc w:val="center"/>
        <w:rPr>
          <w:rFonts w:ascii="Times" w:eastAsia="Times" w:hAnsi="Times" w:cs="Times"/>
          <w:b/>
          <w:color w:val="000000" w:themeColor="text1"/>
          <w:sz w:val="36"/>
          <w:szCs w:val="36"/>
          <w:u w:val="single"/>
        </w:rPr>
      </w:pPr>
    </w:p>
    <w:p w14:paraId="7EF4AF2B" w14:textId="77777777" w:rsidR="00782EB2" w:rsidRDefault="00782EB2" w:rsidP="006D3472">
      <w:pPr>
        <w:jc w:val="center"/>
        <w:rPr>
          <w:rFonts w:ascii="Times" w:eastAsia="Times" w:hAnsi="Times" w:cs="Times"/>
          <w:b/>
          <w:color w:val="000000" w:themeColor="text1"/>
          <w:sz w:val="36"/>
          <w:szCs w:val="36"/>
          <w:u w:val="single"/>
        </w:rPr>
      </w:pPr>
    </w:p>
    <w:p w14:paraId="0BF0FCBC" w14:textId="77777777" w:rsidR="00782EB2" w:rsidRDefault="00782EB2" w:rsidP="006D3472">
      <w:pPr>
        <w:jc w:val="center"/>
        <w:rPr>
          <w:rFonts w:ascii="Times" w:eastAsia="Times" w:hAnsi="Times" w:cs="Times"/>
          <w:b/>
          <w:color w:val="000000" w:themeColor="text1"/>
          <w:sz w:val="36"/>
          <w:szCs w:val="36"/>
          <w:u w:val="single"/>
        </w:rPr>
      </w:pPr>
    </w:p>
    <w:p w14:paraId="2F1622C1" w14:textId="77777777" w:rsidR="00B47E79" w:rsidRDefault="00B47E79" w:rsidP="003F5891">
      <w:pPr>
        <w:rPr>
          <w:rFonts w:ascii="Times" w:eastAsia="Times" w:hAnsi="Times" w:cs="Times"/>
          <w:b/>
          <w:color w:val="000000" w:themeColor="text1"/>
          <w:sz w:val="36"/>
          <w:szCs w:val="36"/>
          <w:u w:val="single"/>
        </w:rPr>
      </w:pPr>
    </w:p>
    <w:p w14:paraId="5CA721DF" w14:textId="77777777" w:rsidR="002A6913" w:rsidRDefault="002A6913" w:rsidP="00A448DC">
      <w:pPr>
        <w:jc w:val="center"/>
        <w:rPr>
          <w:rFonts w:ascii="Times" w:eastAsia="Times" w:hAnsi="Times" w:cs="Times"/>
          <w:b/>
          <w:color w:val="000000" w:themeColor="text1"/>
          <w:sz w:val="36"/>
          <w:szCs w:val="36"/>
          <w:u w:val="single"/>
        </w:rPr>
      </w:pPr>
    </w:p>
    <w:p w14:paraId="1D815926" w14:textId="77777777" w:rsidR="002A6913" w:rsidRDefault="002A6913" w:rsidP="00A448DC">
      <w:pPr>
        <w:jc w:val="center"/>
        <w:rPr>
          <w:rFonts w:ascii="Times" w:eastAsia="Times" w:hAnsi="Times" w:cs="Times"/>
          <w:b/>
          <w:color w:val="000000" w:themeColor="text1"/>
          <w:sz w:val="36"/>
          <w:szCs w:val="36"/>
          <w:u w:val="single"/>
        </w:rPr>
      </w:pPr>
    </w:p>
    <w:p w14:paraId="40B11828" w14:textId="77777777" w:rsidR="002A6913" w:rsidRDefault="002A6913" w:rsidP="00A448DC">
      <w:pPr>
        <w:jc w:val="center"/>
        <w:rPr>
          <w:rFonts w:ascii="Times" w:eastAsia="Times" w:hAnsi="Times" w:cs="Times"/>
          <w:b/>
          <w:color w:val="000000" w:themeColor="text1"/>
          <w:sz w:val="36"/>
          <w:szCs w:val="36"/>
          <w:u w:val="single"/>
        </w:rPr>
      </w:pPr>
    </w:p>
    <w:p w14:paraId="59735DD5" w14:textId="0645D961" w:rsidR="00A448DC" w:rsidRDefault="006D3472" w:rsidP="00A448DC">
      <w:pPr>
        <w:jc w:val="center"/>
        <w:rPr>
          <w:rFonts w:ascii="Times" w:eastAsia="Times" w:hAnsi="Times" w:cs="Times"/>
          <w:b/>
          <w:color w:val="000000" w:themeColor="text1"/>
          <w:sz w:val="36"/>
          <w:szCs w:val="36"/>
          <w:u w:val="single"/>
        </w:rPr>
      </w:pPr>
      <w:r w:rsidRPr="006D3472">
        <w:rPr>
          <w:rFonts w:ascii="Times" w:eastAsia="Times" w:hAnsi="Times" w:cs="Times"/>
          <w:b/>
          <w:color w:val="000000" w:themeColor="text1"/>
          <w:sz w:val="36"/>
          <w:szCs w:val="36"/>
          <w:u w:val="single"/>
        </w:rPr>
        <w:lastRenderedPageBreak/>
        <w:t>Description of Parts</w:t>
      </w:r>
    </w:p>
    <w:p w14:paraId="24F3E483" w14:textId="7F9738CA" w:rsidR="006D3472" w:rsidRDefault="00A3365C" w:rsidP="006D3472">
      <w:pPr>
        <w:jc w:val="center"/>
        <w:rPr>
          <w:rFonts w:ascii="Times" w:eastAsia="Times" w:hAnsi="Times" w:cs="Times"/>
          <w:b/>
          <w:color w:val="000000" w:themeColor="text1"/>
          <w:sz w:val="36"/>
          <w:szCs w:val="36"/>
          <w:u w:val="single"/>
        </w:rPr>
      </w:pPr>
      <w:r>
        <w:rPr>
          <w:rFonts w:ascii="Times" w:eastAsia="Times" w:hAnsi="Times" w:cs="Times"/>
          <w:b/>
          <w:noProof/>
          <w:color w:val="000000" w:themeColor="text1"/>
          <w:sz w:val="36"/>
          <w:szCs w:val="36"/>
          <w:u w:val="single"/>
        </w:rPr>
        <w:drawing>
          <wp:inline distT="0" distB="0" distL="0" distR="0" wp14:anchorId="2C30A916" wp14:editId="70AC77E4">
            <wp:extent cx="5930265" cy="5372100"/>
            <wp:effectExtent l="0" t="0" r="0" b="0"/>
            <wp:docPr id="6" name="Picture 6" descr="Macintosh HD:Users:admin:Desktop:039958ca-4643-4dd6-b081-7c376e2c94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dmin:Desktop:039958ca-4643-4dd6-b081-7c376e2c94c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0265" cy="5372100"/>
                    </a:xfrm>
                    <a:prstGeom prst="rect">
                      <a:avLst/>
                    </a:prstGeom>
                    <a:noFill/>
                    <a:ln>
                      <a:noFill/>
                    </a:ln>
                  </pic:spPr>
                </pic:pic>
              </a:graphicData>
            </a:graphic>
          </wp:inline>
        </w:drawing>
      </w:r>
    </w:p>
    <w:p w14:paraId="55B9FD0D" w14:textId="172B9176" w:rsidR="006436E9" w:rsidRDefault="00095385" w:rsidP="006436E9">
      <w:pPr>
        <w:rPr>
          <w:rFonts w:ascii="Times" w:eastAsia="Times" w:hAnsi="Times" w:cs="Times"/>
          <w:b/>
          <w:color w:val="000000" w:themeColor="text1"/>
          <w:sz w:val="36"/>
          <w:szCs w:val="36"/>
          <w:u w:val="single"/>
        </w:rPr>
      </w:pPr>
      <w:r>
        <w:rPr>
          <w:rFonts w:ascii="Times" w:eastAsia="Times" w:hAnsi="Times" w:cs="Times"/>
          <w:noProof/>
          <w:color w:val="000000" w:themeColor="text1"/>
          <w:sz w:val="20"/>
          <w:szCs w:val="20"/>
        </w:rPr>
        <mc:AlternateContent>
          <mc:Choice Requires="wps">
            <w:drawing>
              <wp:anchor distT="0" distB="0" distL="114300" distR="114300" simplePos="0" relativeHeight="251662336" behindDoc="0" locked="0" layoutInCell="1" allowOverlap="1" wp14:anchorId="24174130" wp14:editId="3F001B7B">
                <wp:simplePos x="0" y="0"/>
                <wp:positionH relativeFrom="column">
                  <wp:posOffset>0</wp:posOffset>
                </wp:positionH>
                <wp:positionV relativeFrom="paragraph">
                  <wp:posOffset>260350</wp:posOffset>
                </wp:positionV>
                <wp:extent cx="1600200" cy="2371725"/>
                <wp:effectExtent l="0" t="0" r="0" b="9525"/>
                <wp:wrapSquare wrapText="bothSides"/>
                <wp:docPr id="1" name="Text Box 1"/>
                <wp:cNvGraphicFramePr/>
                <a:graphic xmlns:a="http://schemas.openxmlformats.org/drawingml/2006/main">
                  <a:graphicData uri="http://schemas.microsoft.com/office/word/2010/wordprocessingShape">
                    <wps:wsp>
                      <wps:cNvSpPr txBox="1"/>
                      <wps:spPr>
                        <a:xfrm>
                          <a:off x="0" y="0"/>
                          <a:ext cx="1600200" cy="23717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F35676" w14:textId="41160F5B" w:rsidR="004A2BAA" w:rsidRPr="00B5697F" w:rsidRDefault="004A2BAA" w:rsidP="00B5697F">
                            <w:pPr>
                              <w:rPr>
                                <w:sz w:val="20"/>
                                <w:szCs w:val="20"/>
                              </w:rPr>
                            </w:pPr>
                            <w:r w:rsidRPr="00B5697F">
                              <w:rPr>
                                <w:sz w:val="20"/>
                                <w:szCs w:val="20"/>
                              </w:rPr>
                              <w:t>1.</w:t>
                            </w:r>
                            <w:r>
                              <w:rPr>
                                <w:sz w:val="20"/>
                                <w:szCs w:val="20"/>
                              </w:rPr>
                              <w:t xml:space="preserve">  Power Switch</w:t>
                            </w:r>
                          </w:p>
                          <w:p w14:paraId="53F240D4" w14:textId="77777777" w:rsidR="004A2BAA" w:rsidRPr="00B5697F" w:rsidRDefault="004A2BAA" w:rsidP="00B5697F">
                            <w:pPr>
                              <w:rPr>
                                <w:sz w:val="20"/>
                                <w:szCs w:val="20"/>
                              </w:rPr>
                            </w:pPr>
                          </w:p>
                          <w:p w14:paraId="7F8B4203" w14:textId="2A01F35F" w:rsidR="004A2BAA" w:rsidRPr="00B5697F" w:rsidRDefault="004A2BAA" w:rsidP="00B5697F">
                            <w:pPr>
                              <w:rPr>
                                <w:sz w:val="20"/>
                                <w:szCs w:val="20"/>
                              </w:rPr>
                            </w:pPr>
                            <w:r w:rsidRPr="00B5697F">
                              <w:rPr>
                                <w:sz w:val="20"/>
                                <w:szCs w:val="20"/>
                              </w:rPr>
                              <w:t>2.</w:t>
                            </w:r>
                            <w:r>
                              <w:rPr>
                                <w:sz w:val="20"/>
                                <w:szCs w:val="20"/>
                              </w:rPr>
                              <w:t xml:space="preserve">  Power Hose Plug In</w:t>
                            </w:r>
                          </w:p>
                          <w:p w14:paraId="0FADDF4F" w14:textId="77777777" w:rsidR="004A2BAA" w:rsidRPr="00B5697F" w:rsidRDefault="004A2BAA" w:rsidP="00B5697F">
                            <w:pPr>
                              <w:rPr>
                                <w:sz w:val="20"/>
                                <w:szCs w:val="20"/>
                              </w:rPr>
                            </w:pPr>
                          </w:p>
                          <w:p w14:paraId="1E435D69" w14:textId="27E2454D" w:rsidR="004A2BAA" w:rsidRPr="00B5697F" w:rsidRDefault="004A2BAA" w:rsidP="00B5697F">
                            <w:pPr>
                              <w:rPr>
                                <w:sz w:val="20"/>
                                <w:szCs w:val="20"/>
                              </w:rPr>
                            </w:pPr>
                            <w:r w:rsidRPr="00B5697F">
                              <w:rPr>
                                <w:sz w:val="20"/>
                                <w:szCs w:val="20"/>
                              </w:rPr>
                              <w:t>3.</w:t>
                            </w:r>
                            <w:r>
                              <w:rPr>
                                <w:sz w:val="20"/>
                                <w:szCs w:val="20"/>
                              </w:rPr>
                              <w:t xml:space="preserve">  Suction Port</w:t>
                            </w:r>
                          </w:p>
                          <w:p w14:paraId="1C5C8875" w14:textId="77777777" w:rsidR="004A2BAA" w:rsidRPr="00B5697F" w:rsidRDefault="004A2BAA" w:rsidP="00B5697F">
                            <w:pPr>
                              <w:rPr>
                                <w:sz w:val="20"/>
                                <w:szCs w:val="20"/>
                              </w:rPr>
                            </w:pPr>
                          </w:p>
                          <w:p w14:paraId="0EF01865" w14:textId="2E8960E2" w:rsidR="004A2BAA" w:rsidRPr="00B5697F" w:rsidRDefault="004A2BAA" w:rsidP="00B5697F">
                            <w:pPr>
                              <w:rPr>
                                <w:sz w:val="20"/>
                                <w:szCs w:val="20"/>
                              </w:rPr>
                            </w:pPr>
                            <w:r w:rsidRPr="00B5697F">
                              <w:rPr>
                                <w:sz w:val="20"/>
                                <w:szCs w:val="20"/>
                              </w:rPr>
                              <w:t>4.</w:t>
                            </w:r>
                            <w:r>
                              <w:rPr>
                                <w:sz w:val="20"/>
                                <w:szCs w:val="20"/>
                              </w:rPr>
                              <w:t xml:space="preserve">  Hose/Cord Hanger</w:t>
                            </w:r>
                          </w:p>
                          <w:p w14:paraId="24EBB12B" w14:textId="77777777" w:rsidR="004A2BAA" w:rsidRPr="00B5697F" w:rsidRDefault="004A2BAA" w:rsidP="00B5697F">
                            <w:pPr>
                              <w:rPr>
                                <w:sz w:val="20"/>
                                <w:szCs w:val="20"/>
                              </w:rPr>
                            </w:pPr>
                          </w:p>
                          <w:p w14:paraId="7906C69C" w14:textId="3C43ADBA" w:rsidR="004A2BAA" w:rsidRDefault="004A2BAA" w:rsidP="00B5697F">
                            <w:pPr>
                              <w:rPr>
                                <w:sz w:val="20"/>
                                <w:szCs w:val="20"/>
                              </w:rPr>
                            </w:pPr>
                            <w:r w:rsidRPr="00B5697F">
                              <w:rPr>
                                <w:sz w:val="20"/>
                                <w:szCs w:val="20"/>
                              </w:rPr>
                              <w:t>5.</w:t>
                            </w:r>
                            <w:r>
                              <w:rPr>
                                <w:sz w:val="20"/>
                                <w:szCs w:val="20"/>
                              </w:rPr>
                              <w:t xml:space="preserve">  Water Bowl Latch</w:t>
                            </w:r>
                          </w:p>
                          <w:p w14:paraId="15DA613B" w14:textId="77777777" w:rsidR="004A2BAA" w:rsidRPr="00B5697F" w:rsidRDefault="004A2BAA" w:rsidP="00B5697F">
                            <w:pPr>
                              <w:rPr>
                                <w:sz w:val="20"/>
                                <w:szCs w:val="20"/>
                              </w:rPr>
                            </w:pPr>
                          </w:p>
                          <w:p w14:paraId="1E7255B5" w14:textId="0B6C9483" w:rsidR="004A2BAA" w:rsidRDefault="004A2BAA" w:rsidP="00B5697F">
                            <w:pPr>
                              <w:rPr>
                                <w:sz w:val="20"/>
                                <w:szCs w:val="20"/>
                              </w:rPr>
                            </w:pPr>
                            <w:r>
                              <w:rPr>
                                <w:sz w:val="20"/>
                                <w:szCs w:val="20"/>
                              </w:rPr>
                              <w:t>6.  Water Bowl</w:t>
                            </w:r>
                          </w:p>
                          <w:p w14:paraId="6F5B1EC0" w14:textId="77777777" w:rsidR="004A2BAA" w:rsidRPr="00B5697F" w:rsidRDefault="004A2BAA" w:rsidP="00B5697F">
                            <w:pPr>
                              <w:rPr>
                                <w:sz w:val="20"/>
                                <w:szCs w:val="20"/>
                              </w:rPr>
                            </w:pPr>
                          </w:p>
                          <w:p w14:paraId="56FA08FB" w14:textId="5F8A1432" w:rsidR="004A2BAA" w:rsidRDefault="004A2BAA" w:rsidP="00B5697F">
                            <w:pPr>
                              <w:rPr>
                                <w:sz w:val="20"/>
                                <w:szCs w:val="20"/>
                              </w:rPr>
                            </w:pPr>
                            <w:r w:rsidRPr="00B5697F">
                              <w:rPr>
                                <w:sz w:val="20"/>
                                <w:szCs w:val="20"/>
                              </w:rPr>
                              <w:t>7.</w:t>
                            </w:r>
                            <w:r>
                              <w:rPr>
                                <w:sz w:val="20"/>
                                <w:szCs w:val="20"/>
                              </w:rPr>
                              <w:t xml:space="preserve">  Wheel Dolly</w:t>
                            </w:r>
                          </w:p>
                          <w:p w14:paraId="75D0DE76" w14:textId="77777777" w:rsidR="004A2BAA" w:rsidRPr="00B5697F" w:rsidRDefault="004A2BAA" w:rsidP="00B5697F">
                            <w:pPr>
                              <w:rPr>
                                <w:sz w:val="20"/>
                                <w:szCs w:val="20"/>
                              </w:rPr>
                            </w:pPr>
                          </w:p>
                          <w:p w14:paraId="4E023797" w14:textId="3617A3C1" w:rsidR="004A2BAA" w:rsidRDefault="004A2BAA" w:rsidP="00B5697F">
                            <w:pPr>
                              <w:rPr>
                                <w:sz w:val="20"/>
                                <w:szCs w:val="20"/>
                              </w:rPr>
                            </w:pPr>
                            <w:r w:rsidRPr="00B5697F">
                              <w:rPr>
                                <w:sz w:val="20"/>
                                <w:szCs w:val="20"/>
                              </w:rPr>
                              <w:t>8.</w:t>
                            </w:r>
                            <w:r>
                              <w:rPr>
                                <w:sz w:val="20"/>
                                <w:szCs w:val="20"/>
                              </w:rPr>
                              <w:t xml:space="preserve">  Electric Main Hose</w:t>
                            </w:r>
                          </w:p>
                          <w:p w14:paraId="68F34063" w14:textId="77777777" w:rsidR="004A2BAA" w:rsidRPr="00B5697F" w:rsidRDefault="004A2BAA" w:rsidP="00B5697F">
                            <w:pPr>
                              <w:rPr>
                                <w:sz w:val="20"/>
                                <w:szCs w:val="20"/>
                              </w:rPr>
                            </w:pPr>
                          </w:p>
                          <w:p w14:paraId="28F48304" w14:textId="43F1ED98" w:rsidR="004A2BAA" w:rsidRPr="00B5697F" w:rsidRDefault="004A2BAA" w:rsidP="00B5697F">
                            <w:pPr>
                              <w:rPr>
                                <w:sz w:val="20"/>
                                <w:szCs w:val="20"/>
                              </w:rPr>
                            </w:pPr>
                            <w:r w:rsidRPr="00B5697F">
                              <w:rPr>
                                <w:sz w:val="20"/>
                                <w:szCs w:val="20"/>
                              </w:rPr>
                              <w:t>9.</w:t>
                            </w:r>
                            <w:r>
                              <w:rPr>
                                <w:sz w:val="20"/>
                                <w:szCs w:val="20"/>
                              </w:rPr>
                              <w:t xml:space="preserve">  Hose Handle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174130" id="_x0000_t202" coordsize="21600,21600" o:spt="202" path="m,l,21600r21600,l21600,xe">
                <v:stroke joinstyle="miter"/>
                <v:path gradientshapeok="t" o:connecttype="rect"/>
              </v:shapetype>
              <v:shape id="Text Box 1" o:spid="_x0000_s1026" type="#_x0000_t202" style="position:absolute;margin-left:0;margin-top:20.5pt;width:126pt;height:186.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" filled="f" stroked="f">
                <v:textbox>
                  <w:txbxContent>
                    <w:p w14:paraId="70F35676" w14:textId="41160F5B" w:rsidR="004A2BAA" w:rsidRPr="00B5697F" w:rsidRDefault="004A2BAA" w:rsidP="00B5697F">
                      <w:pPr>
                        <w:rPr>
                          <w:sz w:val="20"/>
                          <w:szCs w:val="20"/>
                        </w:rPr>
                      </w:pPr>
                      <w:r w:rsidRPr="00B5697F">
                        <w:rPr>
                          <w:sz w:val="20"/>
                          <w:szCs w:val="20"/>
                        </w:rPr>
                        <w:t>1.</w:t>
                      </w:r>
                      <w:r>
                        <w:rPr>
                          <w:sz w:val="20"/>
                          <w:szCs w:val="20"/>
                        </w:rPr>
                        <w:t xml:space="preserve">  Power Switch</w:t>
                      </w:r>
                    </w:p>
                    <w:p w14:paraId="53F240D4" w14:textId="77777777" w:rsidR="004A2BAA" w:rsidRPr="00B5697F" w:rsidRDefault="004A2BAA" w:rsidP="00B5697F">
                      <w:pPr>
                        <w:rPr>
                          <w:sz w:val="20"/>
                          <w:szCs w:val="20"/>
                        </w:rPr>
                      </w:pPr>
                    </w:p>
                    <w:p w14:paraId="7F8B4203" w14:textId="2A01F35F" w:rsidR="004A2BAA" w:rsidRPr="00B5697F" w:rsidRDefault="004A2BAA" w:rsidP="00B5697F">
                      <w:pPr>
                        <w:rPr>
                          <w:sz w:val="20"/>
                          <w:szCs w:val="20"/>
                        </w:rPr>
                      </w:pPr>
                      <w:r w:rsidRPr="00B5697F">
                        <w:rPr>
                          <w:sz w:val="20"/>
                          <w:szCs w:val="20"/>
                        </w:rPr>
                        <w:t>2.</w:t>
                      </w:r>
                      <w:r>
                        <w:rPr>
                          <w:sz w:val="20"/>
                          <w:szCs w:val="20"/>
                        </w:rPr>
                        <w:t xml:space="preserve">  Power Hose Plug In</w:t>
                      </w:r>
                    </w:p>
                    <w:p w14:paraId="0FADDF4F" w14:textId="77777777" w:rsidR="004A2BAA" w:rsidRPr="00B5697F" w:rsidRDefault="004A2BAA" w:rsidP="00B5697F">
                      <w:pPr>
                        <w:rPr>
                          <w:sz w:val="20"/>
                          <w:szCs w:val="20"/>
                        </w:rPr>
                      </w:pPr>
                    </w:p>
                    <w:p w14:paraId="1E435D69" w14:textId="27E2454D" w:rsidR="004A2BAA" w:rsidRPr="00B5697F" w:rsidRDefault="004A2BAA" w:rsidP="00B5697F">
                      <w:pPr>
                        <w:rPr>
                          <w:sz w:val="20"/>
                          <w:szCs w:val="20"/>
                        </w:rPr>
                      </w:pPr>
                      <w:r w:rsidRPr="00B5697F">
                        <w:rPr>
                          <w:sz w:val="20"/>
                          <w:szCs w:val="20"/>
                        </w:rPr>
                        <w:t>3.</w:t>
                      </w:r>
                      <w:r>
                        <w:rPr>
                          <w:sz w:val="20"/>
                          <w:szCs w:val="20"/>
                        </w:rPr>
                        <w:t xml:space="preserve">  Suction Port</w:t>
                      </w:r>
                    </w:p>
                    <w:p w14:paraId="1C5C8875" w14:textId="77777777" w:rsidR="004A2BAA" w:rsidRPr="00B5697F" w:rsidRDefault="004A2BAA" w:rsidP="00B5697F">
                      <w:pPr>
                        <w:rPr>
                          <w:sz w:val="20"/>
                          <w:szCs w:val="20"/>
                        </w:rPr>
                      </w:pPr>
                    </w:p>
                    <w:p w14:paraId="0EF01865" w14:textId="2E8960E2" w:rsidR="004A2BAA" w:rsidRPr="00B5697F" w:rsidRDefault="004A2BAA" w:rsidP="00B5697F">
                      <w:pPr>
                        <w:rPr>
                          <w:sz w:val="20"/>
                          <w:szCs w:val="20"/>
                        </w:rPr>
                      </w:pPr>
                      <w:r w:rsidRPr="00B5697F">
                        <w:rPr>
                          <w:sz w:val="20"/>
                          <w:szCs w:val="20"/>
                        </w:rPr>
                        <w:t>4.</w:t>
                      </w:r>
                      <w:r>
                        <w:rPr>
                          <w:sz w:val="20"/>
                          <w:szCs w:val="20"/>
                        </w:rPr>
                        <w:t xml:space="preserve">  Hose/Cord Hanger</w:t>
                      </w:r>
                    </w:p>
                    <w:p w14:paraId="24EBB12B" w14:textId="77777777" w:rsidR="004A2BAA" w:rsidRPr="00B5697F" w:rsidRDefault="004A2BAA" w:rsidP="00B5697F">
                      <w:pPr>
                        <w:rPr>
                          <w:sz w:val="20"/>
                          <w:szCs w:val="20"/>
                        </w:rPr>
                      </w:pPr>
                    </w:p>
                    <w:p w14:paraId="7906C69C" w14:textId="3C43ADBA" w:rsidR="004A2BAA" w:rsidRDefault="004A2BAA" w:rsidP="00B5697F">
                      <w:pPr>
                        <w:rPr>
                          <w:sz w:val="20"/>
                          <w:szCs w:val="20"/>
                        </w:rPr>
                      </w:pPr>
                      <w:r w:rsidRPr="00B5697F">
                        <w:rPr>
                          <w:sz w:val="20"/>
                          <w:szCs w:val="20"/>
                        </w:rPr>
                        <w:t>5.</w:t>
                      </w:r>
                      <w:r>
                        <w:rPr>
                          <w:sz w:val="20"/>
                          <w:szCs w:val="20"/>
                        </w:rPr>
                        <w:t xml:space="preserve">  Water Bowl Latch</w:t>
                      </w:r>
                    </w:p>
                    <w:p w14:paraId="15DA613B" w14:textId="77777777" w:rsidR="004A2BAA" w:rsidRPr="00B5697F" w:rsidRDefault="004A2BAA" w:rsidP="00B5697F">
                      <w:pPr>
                        <w:rPr>
                          <w:sz w:val="20"/>
                          <w:szCs w:val="20"/>
                        </w:rPr>
                      </w:pPr>
                    </w:p>
                    <w:p w14:paraId="1E7255B5" w14:textId="0B6C9483" w:rsidR="004A2BAA" w:rsidRDefault="004A2BAA" w:rsidP="00B5697F">
                      <w:pPr>
                        <w:rPr>
                          <w:sz w:val="20"/>
                          <w:szCs w:val="20"/>
                        </w:rPr>
                      </w:pPr>
                      <w:r>
                        <w:rPr>
                          <w:sz w:val="20"/>
                          <w:szCs w:val="20"/>
                        </w:rPr>
                        <w:t>6.  Water Bowl</w:t>
                      </w:r>
                    </w:p>
                    <w:p w14:paraId="6F5B1EC0" w14:textId="77777777" w:rsidR="004A2BAA" w:rsidRPr="00B5697F" w:rsidRDefault="004A2BAA" w:rsidP="00B5697F">
                      <w:pPr>
                        <w:rPr>
                          <w:sz w:val="20"/>
                          <w:szCs w:val="20"/>
                        </w:rPr>
                      </w:pPr>
                    </w:p>
                    <w:p w14:paraId="56FA08FB" w14:textId="5F8A1432" w:rsidR="004A2BAA" w:rsidRDefault="004A2BAA" w:rsidP="00B5697F">
                      <w:pPr>
                        <w:rPr>
                          <w:sz w:val="20"/>
                          <w:szCs w:val="20"/>
                        </w:rPr>
                      </w:pPr>
                      <w:r w:rsidRPr="00B5697F">
                        <w:rPr>
                          <w:sz w:val="20"/>
                          <w:szCs w:val="20"/>
                        </w:rPr>
                        <w:t>7.</w:t>
                      </w:r>
                      <w:r>
                        <w:rPr>
                          <w:sz w:val="20"/>
                          <w:szCs w:val="20"/>
                        </w:rPr>
                        <w:t xml:space="preserve">  Wheel Dolly</w:t>
                      </w:r>
                    </w:p>
                    <w:p w14:paraId="75D0DE76" w14:textId="77777777" w:rsidR="004A2BAA" w:rsidRPr="00B5697F" w:rsidRDefault="004A2BAA" w:rsidP="00B5697F">
                      <w:pPr>
                        <w:rPr>
                          <w:sz w:val="20"/>
                          <w:szCs w:val="20"/>
                        </w:rPr>
                      </w:pPr>
                    </w:p>
                    <w:p w14:paraId="4E023797" w14:textId="3617A3C1" w:rsidR="004A2BAA" w:rsidRDefault="004A2BAA" w:rsidP="00B5697F">
                      <w:pPr>
                        <w:rPr>
                          <w:sz w:val="20"/>
                          <w:szCs w:val="20"/>
                        </w:rPr>
                      </w:pPr>
                      <w:r w:rsidRPr="00B5697F">
                        <w:rPr>
                          <w:sz w:val="20"/>
                          <w:szCs w:val="20"/>
                        </w:rPr>
                        <w:t>8.</w:t>
                      </w:r>
                      <w:r>
                        <w:rPr>
                          <w:sz w:val="20"/>
                          <w:szCs w:val="20"/>
                        </w:rPr>
                        <w:t xml:space="preserve">  Electric Main Hose</w:t>
                      </w:r>
                    </w:p>
                    <w:p w14:paraId="68F34063" w14:textId="77777777" w:rsidR="004A2BAA" w:rsidRPr="00B5697F" w:rsidRDefault="004A2BAA" w:rsidP="00B5697F">
                      <w:pPr>
                        <w:rPr>
                          <w:sz w:val="20"/>
                          <w:szCs w:val="20"/>
                        </w:rPr>
                      </w:pPr>
                    </w:p>
                    <w:p w14:paraId="28F48304" w14:textId="43F1ED98" w:rsidR="004A2BAA" w:rsidRPr="00B5697F" w:rsidRDefault="004A2BAA" w:rsidP="00B5697F">
                      <w:pPr>
                        <w:rPr>
                          <w:sz w:val="20"/>
                          <w:szCs w:val="20"/>
                        </w:rPr>
                      </w:pPr>
                      <w:r w:rsidRPr="00B5697F">
                        <w:rPr>
                          <w:sz w:val="20"/>
                          <w:szCs w:val="20"/>
                        </w:rPr>
                        <w:t>9.</w:t>
                      </w:r>
                      <w:r>
                        <w:rPr>
                          <w:sz w:val="20"/>
                          <w:szCs w:val="20"/>
                        </w:rPr>
                        <w:t xml:space="preserve">  Hose Handle Switch</w:t>
                      </w:r>
                    </w:p>
                  </w:txbxContent>
                </v:textbox>
                <w10:wrap type="square"/>
              </v:shape>
            </w:pict>
          </mc:Fallback>
        </mc:AlternateContent>
      </w:r>
      <w:r>
        <w:rPr>
          <w:rFonts w:ascii="Times" w:eastAsia="Times" w:hAnsi="Times" w:cs="Times"/>
          <w:noProof/>
          <w:color w:val="000000" w:themeColor="text1"/>
          <w:sz w:val="20"/>
          <w:szCs w:val="20"/>
        </w:rPr>
        <mc:AlternateContent>
          <mc:Choice Requires="wps">
            <w:drawing>
              <wp:anchor distT="0" distB="0" distL="114300" distR="114300" simplePos="0" relativeHeight="251664384" behindDoc="0" locked="0" layoutInCell="1" allowOverlap="1" wp14:anchorId="6E73A8CD" wp14:editId="5394387D">
                <wp:simplePos x="0" y="0"/>
                <wp:positionH relativeFrom="column">
                  <wp:posOffset>3657600</wp:posOffset>
                </wp:positionH>
                <wp:positionV relativeFrom="paragraph">
                  <wp:posOffset>260985</wp:posOffset>
                </wp:positionV>
                <wp:extent cx="1828800" cy="238125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828800" cy="2381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163F12" w14:textId="26388F54" w:rsidR="004A2BAA" w:rsidRDefault="004A2BAA">
                            <w:pPr>
                              <w:rPr>
                                <w:sz w:val="20"/>
                                <w:szCs w:val="20"/>
                              </w:rPr>
                            </w:pPr>
                            <w:r w:rsidRPr="00B5697F">
                              <w:rPr>
                                <w:sz w:val="20"/>
                                <w:szCs w:val="20"/>
                              </w:rPr>
                              <w:t>19</w:t>
                            </w:r>
                            <w:r>
                              <w:rPr>
                                <w:sz w:val="20"/>
                                <w:szCs w:val="20"/>
                              </w:rPr>
                              <w:t>.  Hard Floor Tool</w:t>
                            </w:r>
                          </w:p>
                          <w:p w14:paraId="638D6780" w14:textId="77777777" w:rsidR="004A2BAA" w:rsidRDefault="004A2BAA">
                            <w:pPr>
                              <w:rPr>
                                <w:sz w:val="20"/>
                                <w:szCs w:val="20"/>
                              </w:rPr>
                            </w:pPr>
                          </w:p>
                          <w:p w14:paraId="23C90B0F" w14:textId="62DF4B87" w:rsidR="004A2BAA" w:rsidRDefault="004A2BAA">
                            <w:pPr>
                              <w:rPr>
                                <w:sz w:val="20"/>
                                <w:szCs w:val="20"/>
                              </w:rPr>
                            </w:pPr>
                            <w:r>
                              <w:rPr>
                                <w:sz w:val="20"/>
                                <w:szCs w:val="20"/>
                              </w:rPr>
                              <w:t>20.  Crevice Tool</w:t>
                            </w:r>
                          </w:p>
                          <w:p w14:paraId="72B9F67E" w14:textId="77777777" w:rsidR="004A2BAA" w:rsidRDefault="004A2BAA">
                            <w:pPr>
                              <w:rPr>
                                <w:sz w:val="20"/>
                                <w:szCs w:val="20"/>
                              </w:rPr>
                            </w:pPr>
                          </w:p>
                          <w:p w14:paraId="1909B45D" w14:textId="2B6154DC" w:rsidR="004A2BAA" w:rsidRDefault="004A2BAA">
                            <w:pPr>
                              <w:rPr>
                                <w:sz w:val="20"/>
                                <w:szCs w:val="20"/>
                              </w:rPr>
                            </w:pPr>
                            <w:r>
                              <w:rPr>
                                <w:sz w:val="20"/>
                                <w:szCs w:val="20"/>
                              </w:rPr>
                              <w:t>21.  Upholstery Tool</w:t>
                            </w:r>
                          </w:p>
                          <w:p w14:paraId="24591978" w14:textId="77777777" w:rsidR="004A2BAA" w:rsidRDefault="004A2BAA">
                            <w:pPr>
                              <w:rPr>
                                <w:sz w:val="20"/>
                                <w:szCs w:val="20"/>
                              </w:rPr>
                            </w:pPr>
                          </w:p>
                          <w:p w14:paraId="00EB3AEA" w14:textId="50013517" w:rsidR="004A2BAA" w:rsidRDefault="004A2BAA">
                            <w:pPr>
                              <w:rPr>
                                <w:sz w:val="20"/>
                                <w:szCs w:val="20"/>
                              </w:rPr>
                            </w:pPr>
                            <w:r>
                              <w:rPr>
                                <w:sz w:val="20"/>
                                <w:szCs w:val="20"/>
                              </w:rPr>
                              <w:t>22.  Duster Tool</w:t>
                            </w:r>
                          </w:p>
                          <w:p w14:paraId="5B3FD92E" w14:textId="77777777" w:rsidR="004A2BAA" w:rsidRDefault="004A2BAA">
                            <w:pPr>
                              <w:rPr>
                                <w:sz w:val="20"/>
                                <w:szCs w:val="20"/>
                              </w:rPr>
                            </w:pPr>
                          </w:p>
                          <w:p w14:paraId="10B86FC4" w14:textId="595EA3E6" w:rsidR="004A2BAA" w:rsidRDefault="004A2BAA">
                            <w:pPr>
                              <w:rPr>
                                <w:sz w:val="20"/>
                                <w:szCs w:val="20"/>
                              </w:rPr>
                            </w:pPr>
                            <w:r>
                              <w:rPr>
                                <w:sz w:val="20"/>
                                <w:szCs w:val="20"/>
                              </w:rPr>
                              <w:t>23.  Mini Turbo Head</w:t>
                            </w:r>
                          </w:p>
                          <w:p w14:paraId="0EA45F8A" w14:textId="77777777" w:rsidR="004A2BAA" w:rsidRDefault="004A2BAA">
                            <w:pPr>
                              <w:rPr>
                                <w:sz w:val="20"/>
                                <w:szCs w:val="20"/>
                              </w:rPr>
                            </w:pPr>
                          </w:p>
                          <w:p w14:paraId="243DED75" w14:textId="013C5CCB" w:rsidR="004A2BAA" w:rsidRDefault="004A2BAA">
                            <w:pPr>
                              <w:rPr>
                                <w:sz w:val="20"/>
                                <w:szCs w:val="20"/>
                              </w:rPr>
                            </w:pPr>
                            <w:r>
                              <w:rPr>
                                <w:sz w:val="20"/>
                                <w:szCs w:val="20"/>
                              </w:rPr>
                              <w:t xml:space="preserve">24.  </w:t>
                            </w:r>
                            <w:r w:rsidR="00095385">
                              <w:rPr>
                                <w:sz w:val="20"/>
                                <w:szCs w:val="20"/>
                              </w:rPr>
                              <w:t>Handheld</w:t>
                            </w:r>
                            <w:r>
                              <w:rPr>
                                <w:sz w:val="20"/>
                                <w:szCs w:val="20"/>
                              </w:rPr>
                              <w:t xml:space="preserve"> Shampooer</w:t>
                            </w:r>
                          </w:p>
                          <w:p w14:paraId="76CB775E" w14:textId="77777777" w:rsidR="004A2BAA" w:rsidRDefault="004A2BAA">
                            <w:pPr>
                              <w:rPr>
                                <w:sz w:val="20"/>
                                <w:szCs w:val="20"/>
                              </w:rPr>
                            </w:pPr>
                          </w:p>
                          <w:p w14:paraId="3FBC70D6" w14:textId="649A94F1" w:rsidR="004A2BAA" w:rsidRDefault="004A2BAA">
                            <w:pPr>
                              <w:rPr>
                                <w:sz w:val="20"/>
                                <w:szCs w:val="20"/>
                              </w:rPr>
                            </w:pPr>
                            <w:r>
                              <w:rPr>
                                <w:sz w:val="20"/>
                                <w:szCs w:val="20"/>
                              </w:rPr>
                              <w:t>25.  Coil/Inflation Tool</w:t>
                            </w:r>
                          </w:p>
                          <w:p w14:paraId="3B41A985" w14:textId="77777777" w:rsidR="004A2BAA" w:rsidRDefault="004A2BAA">
                            <w:pPr>
                              <w:rPr>
                                <w:sz w:val="20"/>
                                <w:szCs w:val="20"/>
                              </w:rPr>
                            </w:pPr>
                          </w:p>
                          <w:p w14:paraId="6888A586" w14:textId="1950E0EE" w:rsidR="004A2BAA" w:rsidRDefault="004A2BAA">
                            <w:pPr>
                              <w:rPr>
                                <w:sz w:val="20"/>
                                <w:szCs w:val="20"/>
                              </w:rPr>
                            </w:pPr>
                            <w:r>
                              <w:rPr>
                                <w:sz w:val="20"/>
                                <w:szCs w:val="20"/>
                              </w:rPr>
                              <w:t>26.  Extension Wands</w:t>
                            </w:r>
                          </w:p>
                          <w:p w14:paraId="5D42F339" w14:textId="77777777" w:rsidR="004A2BAA" w:rsidRDefault="004A2BAA">
                            <w:pPr>
                              <w:rPr>
                                <w:sz w:val="20"/>
                                <w:szCs w:val="20"/>
                              </w:rPr>
                            </w:pPr>
                          </w:p>
                          <w:p w14:paraId="15ED068C" w14:textId="4ED1DC35" w:rsidR="004A2BAA" w:rsidRPr="00B5697F" w:rsidRDefault="004A2BAA">
                            <w:pPr>
                              <w:rPr>
                                <w:sz w:val="20"/>
                                <w:szCs w:val="20"/>
                              </w:rPr>
                            </w:pPr>
                            <w:r>
                              <w:rPr>
                                <w:sz w:val="20"/>
                                <w:szCs w:val="20"/>
                              </w:rPr>
                              <w:t>27.  Fragrance Bottles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73A8CD" id="Text Box 7" o:spid="_x0000_s1027" type="#_x0000_t202" style="position:absolute;margin-left:4in;margin-top:20.55pt;width:2in;height:18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" filled="f" stroked="f">
                <v:textbox>
                  <w:txbxContent>
                    <w:p w14:paraId="2C163F12" w14:textId="26388F54" w:rsidR="004A2BAA" w:rsidRDefault="004A2BAA">
                      <w:pPr>
                        <w:rPr>
                          <w:sz w:val="20"/>
                          <w:szCs w:val="20"/>
                        </w:rPr>
                      </w:pPr>
                      <w:r w:rsidRPr="00B5697F">
                        <w:rPr>
                          <w:sz w:val="20"/>
                          <w:szCs w:val="20"/>
                        </w:rPr>
                        <w:t>19</w:t>
                      </w:r>
                      <w:r>
                        <w:rPr>
                          <w:sz w:val="20"/>
                          <w:szCs w:val="20"/>
                        </w:rPr>
                        <w:t>.  Hard Floor Tool</w:t>
                      </w:r>
                    </w:p>
                    <w:p w14:paraId="638D6780" w14:textId="77777777" w:rsidR="004A2BAA" w:rsidRDefault="004A2BAA">
                      <w:pPr>
                        <w:rPr>
                          <w:sz w:val="20"/>
                          <w:szCs w:val="20"/>
                        </w:rPr>
                      </w:pPr>
                    </w:p>
                    <w:p w14:paraId="23C90B0F" w14:textId="62DF4B87" w:rsidR="004A2BAA" w:rsidRDefault="004A2BAA">
                      <w:pPr>
                        <w:rPr>
                          <w:sz w:val="20"/>
                          <w:szCs w:val="20"/>
                        </w:rPr>
                      </w:pPr>
                      <w:r>
                        <w:rPr>
                          <w:sz w:val="20"/>
                          <w:szCs w:val="20"/>
                        </w:rPr>
                        <w:t>20.  Crevice Tool</w:t>
                      </w:r>
                    </w:p>
                    <w:p w14:paraId="72B9F67E" w14:textId="77777777" w:rsidR="004A2BAA" w:rsidRDefault="004A2BAA">
                      <w:pPr>
                        <w:rPr>
                          <w:sz w:val="20"/>
                          <w:szCs w:val="20"/>
                        </w:rPr>
                      </w:pPr>
                    </w:p>
                    <w:p w14:paraId="1909B45D" w14:textId="2B6154DC" w:rsidR="004A2BAA" w:rsidRDefault="004A2BAA">
                      <w:pPr>
                        <w:rPr>
                          <w:sz w:val="20"/>
                          <w:szCs w:val="20"/>
                        </w:rPr>
                      </w:pPr>
                      <w:r>
                        <w:rPr>
                          <w:sz w:val="20"/>
                          <w:szCs w:val="20"/>
                        </w:rPr>
                        <w:t>21.  Upholstery Tool</w:t>
                      </w:r>
                    </w:p>
                    <w:p w14:paraId="24591978" w14:textId="77777777" w:rsidR="004A2BAA" w:rsidRDefault="004A2BAA">
                      <w:pPr>
                        <w:rPr>
                          <w:sz w:val="20"/>
                          <w:szCs w:val="20"/>
                        </w:rPr>
                      </w:pPr>
                    </w:p>
                    <w:p w14:paraId="00EB3AEA" w14:textId="50013517" w:rsidR="004A2BAA" w:rsidRDefault="004A2BAA">
                      <w:pPr>
                        <w:rPr>
                          <w:sz w:val="20"/>
                          <w:szCs w:val="20"/>
                        </w:rPr>
                      </w:pPr>
                      <w:r>
                        <w:rPr>
                          <w:sz w:val="20"/>
                          <w:szCs w:val="20"/>
                        </w:rPr>
                        <w:t>22.  Duster Tool</w:t>
                      </w:r>
                    </w:p>
                    <w:p w14:paraId="5B3FD92E" w14:textId="77777777" w:rsidR="004A2BAA" w:rsidRDefault="004A2BAA">
                      <w:pPr>
                        <w:rPr>
                          <w:sz w:val="20"/>
                          <w:szCs w:val="20"/>
                        </w:rPr>
                      </w:pPr>
                    </w:p>
                    <w:p w14:paraId="10B86FC4" w14:textId="595EA3E6" w:rsidR="004A2BAA" w:rsidRDefault="004A2BAA">
                      <w:pPr>
                        <w:rPr>
                          <w:sz w:val="20"/>
                          <w:szCs w:val="20"/>
                        </w:rPr>
                      </w:pPr>
                      <w:r>
                        <w:rPr>
                          <w:sz w:val="20"/>
                          <w:szCs w:val="20"/>
                        </w:rPr>
                        <w:t>23.  Mini Turbo Head</w:t>
                      </w:r>
                    </w:p>
                    <w:p w14:paraId="0EA45F8A" w14:textId="77777777" w:rsidR="004A2BAA" w:rsidRDefault="004A2BAA">
                      <w:pPr>
                        <w:rPr>
                          <w:sz w:val="20"/>
                          <w:szCs w:val="20"/>
                        </w:rPr>
                      </w:pPr>
                    </w:p>
                    <w:p w14:paraId="243DED75" w14:textId="013C5CCB" w:rsidR="004A2BAA" w:rsidRDefault="004A2BAA">
                      <w:pPr>
                        <w:rPr>
                          <w:sz w:val="20"/>
                          <w:szCs w:val="20"/>
                        </w:rPr>
                      </w:pPr>
                      <w:r>
                        <w:rPr>
                          <w:sz w:val="20"/>
                          <w:szCs w:val="20"/>
                        </w:rPr>
                        <w:t xml:space="preserve">24.  </w:t>
                      </w:r>
                      <w:r w:rsidR="00095385">
                        <w:rPr>
                          <w:sz w:val="20"/>
                          <w:szCs w:val="20"/>
                        </w:rPr>
                        <w:t>Handheld</w:t>
                      </w:r>
                      <w:r>
                        <w:rPr>
                          <w:sz w:val="20"/>
                          <w:szCs w:val="20"/>
                        </w:rPr>
                        <w:t xml:space="preserve"> Shampooer</w:t>
                      </w:r>
                    </w:p>
                    <w:p w14:paraId="76CB775E" w14:textId="77777777" w:rsidR="004A2BAA" w:rsidRDefault="004A2BAA">
                      <w:pPr>
                        <w:rPr>
                          <w:sz w:val="20"/>
                          <w:szCs w:val="20"/>
                        </w:rPr>
                      </w:pPr>
                    </w:p>
                    <w:p w14:paraId="3FBC70D6" w14:textId="649A94F1" w:rsidR="004A2BAA" w:rsidRDefault="004A2BAA">
                      <w:pPr>
                        <w:rPr>
                          <w:sz w:val="20"/>
                          <w:szCs w:val="20"/>
                        </w:rPr>
                      </w:pPr>
                      <w:r>
                        <w:rPr>
                          <w:sz w:val="20"/>
                          <w:szCs w:val="20"/>
                        </w:rPr>
                        <w:t>25.  Coil/Inflation Tool</w:t>
                      </w:r>
                    </w:p>
                    <w:p w14:paraId="3B41A985" w14:textId="77777777" w:rsidR="004A2BAA" w:rsidRDefault="004A2BAA">
                      <w:pPr>
                        <w:rPr>
                          <w:sz w:val="20"/>
                          <w:szCs w:val="20"/>
                        </w:rPr>
                      </w:pPr>
                    </w:p>
                    <w:p w14:paraId="6888A586" w14:textId="1950E0EE" w:rsidR="004A2BAA" w:rsidRDefault="004A2BAA">
                      <w:pPr>
                        <w:rPr>
                          <w:sz w:val="20"/>
                          <w:szCs w:val="20"/>
                        </w:rPr>
                      </w:pPr>
                      <w:r>
                        <w:rPr>
                          <w:sz w:val="20"/>
                          <w:szCs w:val="20"/>
                        </w:rPr>
                        <w:t>26.  Extension Wands</w:t>
                      </w:r>
                    </w:p>
                    <w:p w14:paraId="5D42F339" w14:textId="77777777" w:rsidR="004A2BAA" w:rsidRDefault="004A2BAA">
                      <w:pPr>
                        <w:rPr>
                          <w:sz w:val="20"/>
                          <w:szCs w:val="20"/>
                        </w:rPr>
                      </w:pPr>
                    </w:p>
                    <w:p w14:paraId="15ED068C" w14:textId="4ED1DC35" w:rsidR="004A2BAA" w:rsidRPr="00B5697F" w:rsidRDefault="004A2BAA">
                      <w:pPr>
                        <w:rPr>
                          <w:sz w:val="20"/>
                          <w:szCs w:val="20"/>
                        </w:rPr>
                      </w:pPr>
                      <w:r>
                        <w:rPr>
                          <w:sz w:val="20"/>
                          <w:szCs w:val="20"/>
                        </w:rPr>
                        <w:t>27.  Fragrance Bottles</w:t>
                      </w:r>
                    </w:p>
                  </w:txbxContent>
                </v:textbox>
                <w10:wrap type="square"/>
              </v:shape>
            </w:pict>
          </mc:Fallback>
        </mc:AlternateContent>
      </w:r>
      <w:r>
        <w:rPr>
          <w:rFonts w:ascii="Times" w:eastAsia="Times" w:hAnsi="Times" w:cs="Times"/>
          <w:noProof/>
          <w:color w:val="000000" w:themeColor="text1"/>
          <w:sz w:val="20"/>
          <w:szCs w:val="20"/>
        </w:rPr>
        <mc:AlternateContent>
          <mc:Choice Requires="wps">
            <w:drawing>
              <wp:anchor distT="0" distB="0" distL="114300" distR="114300" simplePos="0" relativeHeight="251663360" behindDoc="0" locked="0" layoutInCell="1" allowOverlap="1" wp14:anchorId="008592CE" wp14:editId="34018F18">
                <wp:simplePos x="0" y="0"/>
                <wp:positionH relativeFrom="column">
                  <wp:posOffset>1714500</wp:posOffset>
                </wp:positionH>
                <wp:positionV relativeFrom="paragraph">
                  <wp:posOffset>260985</wp:posOffset>
                </wp:positionV>
                <wp:extent cx="1828800" cy="238125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828800" cy="2381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2127EA" w14:textId="527B7A7F" w:rsidR="004A2BAA" w:rsidRPr="00B5697F" w:rsidRDefault="004A2BAA">
                            <w:pPr>
                              <w:rPr>
                                <w:sz w:val="20"/>
                                <w:szCs w:val="20"/>
                              </w:rPr>
                            </w:pPr>
                            <w:r w:rsidRPr="00B5697F">
                              <w:rPr>
                                <w:sz w:val="20"/>
                                <w:szCs w:val="20"/>
                              </w:rPr>
                              <w:t>10.</w:t>
                            </w:r>
                            <w:r>
                              <w:rPr>
                                <w:sz w:val="20"/>
                                <w:szCs w:val="20"/>
                              </w:rPr>
                              <w:t xml:space="preserve">  Hose Handle Release</w:t>
                            </w:r>
                          </w:p>
                          <w:p w14:paraId="3F0FDC89" w14:textId="77777777" w:rsidR="004A2BAA" w:rsidRPr="00B5697F" w:rsidRDefault="004A2BAA">
                            <w:pPr>
                              <w:rPr>
                                <w:sz w:val="20"/>
                                <w:szCs w:val="20"/>
                              </w:rPr>
                            </w:pPr>
                          </w:p>
                          <w:p w14:paraId="49A69308" w14:textId="66174150" w:rsidR="004A2BAA" w:rsidRPr="00B5697F" w:rsidRDefault="004A2BAA">
                            <w:pPr>
                              <w:rPr>
                                <w:sz w:val="20"/>
                                <w:szCs w:val="20"/>
                              </w:rPr>
                            </w:pPr>
                            <w:r w:rsidRPr="00B5697F">
                              <w:rPr>
                                <w:sz w:val="20"/>
                                <w:szCs w:val="20"/>
                              </w:rPr>
                              <w:t>11.</w:t>
                            </w:r>
                            <w:r>
                              <w:rPr>
                                <w:sz w:val="20"/>
                                <w:szCs w:val="20"/>
                              </w:rPr>
                              <w:t xml:space="preserve">  Wand Extension Button</w:t>
                            </w:r>
                          </w:p>
                          <w:p w14:paraId="16636BCE" w14:textId="77777777" w:rsidR="004A2BAA" w:rsidRPr="00B5697F" w:rsidRDefault="004A2BAA">
                            <w:pPr>
                              <w:rPr>
                                <w:sz w:val="20"/>
                                <w:szCs w:val="20"/>
                              </w:rPr>
                            </w:pPr>
                          </w:p>
                          <w:p w14:paraId="43B7986E" w14:textId="25317879" w:rsidR="004A2BAA" w:rsidRPr="00B5697F" w:rsidRDefault="004A2BAA">
                            <w:pPr>
                              <w:rPr>
                                <w:sz w:val="20"/>
                                <w:szCs w:val="20"/>
                              </w:rPr>
                            </w:pPr>
                            <w:r w:rsidRPr="00B5697F">
                              <w:rPr>
                                <w:sz w:val="20"/>
                                <w:szCs w:val="20"/>
                              </w:rPr>
                              <w:t>12.</w:t>
                            </w:r>
                            <w:r>
                              <w:rPr>
                                <w:sz w:val="20"/>
                                <w:szCs w:val="20"/>
                              </w:rPr>
                              <w:t xml:space="preserve">  Main Wand</w:t>
                            </w:r>
                          </w:p>
                          <w:p w14:paraId="755F80E9" w14:textId="77777777" w:rsidR="004A2BAA" w:rsidRPr="00B5697F" w:rsidRDefault="004A2BAA">
                            <w:pPr>
                              <w:rPr>
                                <w:sz w:val="20"/>
                                <w:szCs w:val="20"/>
                              </w:rPr>
                            </w:pPr>
                          </w:p>
                          <w:p w14:paraId="3F2F16C9" w14:textId="75E78EB3" w:rsidR="004A2BAA" w:rsidRPr="00B5697F" w:rsidRDefault="004A2BAA">
                            <w:pPr>
                              <w:rPr>
                                <w:sz w:val="20"/>
                                <w:szCs w:val="20"/>
                              </w:rPr>
                            </w:pPr>
                            <w:r w:rsidRPr="00B5697F">
                              <w:rPr>
                                <w:sz w:val="20"/>
                                <w:szCs w:val="20"/>
                              </w:rPr>
                              <w:t>13.</w:t>
                            </w:r>
                            <w:r>
                              <w:rPr>
                                <w:sz w:val="20"/>
                                <w:szCs w:val="20"/>
                              </w:rPr>
                              <w:t xml:space="preserve">  Wand Release Pedal</w:t>
                            </w:r>
                          </w:p>
                          <w:p w14:paraId="0C8A058C" w14:textId="77777777" w:rsidR="004A2BAA" w:rsidRPr="00B5697F" w:rsidRDefault="004A2BAA">
                            <w:pPr>
                              <w:rPr>
                                <w:sz w:val="20"/>
                                <w:szCs w:val="20"/>
                              </w:rPr>
                            </w:pPr>
                          </w:p>
                          <w:p w14:paraId="7174DE2D" w14:textId="574513A1" w:rsidR="004A2BAA" w:rsidRDefault="004A2BAA">
                            <w:pPr>
                              <w:rPr>
                                <w:sz w:val="20"/>
                                <w:szCs w:val="20"/>
                              </w:rPr>
                            </w:pPr>
                            <w:r w:rsidRPr="00B5697F">
                              <w:rPr>
                                <w:sz w:val="20"/>
                                <w:szCs w:val="20"/>
                              </w:rPr>
                              <w:t>14.</w:t>
                            </w:r>
                            <w:r>
                              <w:rPr>
                                <w:sz w:val="20"/>
                                <w:szCs w:val="20"/>
                              </w:rPr>
                              <w:t xml:space="preserve">  Height Adjuster </w:t>
                            </w:r>
                          </w:p>
                          <w:p w14:paraId="5BEE40A1" w14:textId="77777777" w:rsidR="004A2BAA" w:rsidRDefault="004A2BAA">
                            <w:pPr>
                              <w:rPr>
                                <w:sz w:val="20"/>
                                <w:szCs w:val="20"/>
                              </w:rPr>
                            </w:pPr>
                          </w:p>
                          <w:p w14:paraId="5E324856" w14:textId="100EF08A" w:rsidR="004A2BAA" w:rsidRDefault="004A2BAA">
                            <w:pPr>
                              <w:rPr>
                                <w:sz w:val="20"/>
                                <w:szCs w:val="20"/>
                              </w:rPr>
                            </w:pPr>
                            <w:r>
                              <w:rPr>
                                <w:sz w:val="20"/>
                                <w:szCs w:val="20"/>
                              </w:rPr>
                              <w:t>15.  Pivot Release</w:t>
                            </w:r>
                          </w:p>
                          <w:p w14:paraId="4A0E0201" w14:textId="77777777" w:rsidR="004A2BAA" w:rsidRDefault="004A2BAA">
                            <w:pPr>
                              <w:rPr>
                                <w:sz w:val="20"/>
                                <w:szCs w:val="20"/>
                              </w:rPr>
                            </w:pPr>
                          </w:p>
                          <w:p w14:paraId="56B49528" w14:textId="282EAAF0" w:rsidR="004A2BAA" w:rsidRDefault="004A2BAA">
                            <w:pPr>
                              <w:rPr>
                                <w:sz w:val="20"/>
                                <w:szCs w:val="20"/>
                              </w:rPr>
                            </w:pPr>
                            <w:r>
                              <w:rPr>
                                <w:sz w:val="20"/>
                                <w:szCs w:val="20"/>
                              </w:rPr>
                              <w:t>16.  Electric Powerhead</w:t>
                            </w:r>
                          </w:p>
                          <w:p w14:paraId="68CB0B47" w14:textId="77777777" w:rsidR="004A2BAA" w:rsidRDefault="004A2BAA">
                            <w:pPr>
                              <w:rPr>
                                <w:sz w:val="20"/>
                                <w:szCs w:val="20"/>
                              </w:rPr>
                            </w:pPr>
                          </w:p>
                          <w:p w14:paraId="53EB5755" w14:textId="216073A2" w:rsidR="004A2BAA" w:rsidRDefault="004A2BAA">
                            <w:pPr>
                              <w:rPr>
                                <w:sz w:val="20"/>
                                <w:szCs w:val="20"/>
                              </w:rPr>
                            </w:pPr>
                            <w:r>
                              <w:rPr>
                                <w:sz w:val="20"/>
                                <w:szCs w:val="20"/>
                              </w:rPr>
                              <w:t>17.  Tool Hose/Wet Pickup</w:t>
                            </w:r>
                          </w:p>
                          <w:p w14:paraId="068232EC" w14:textId="77777777" w:rsidR="004A2BAA" w:rsidRDefault="004A2BAA">
                            <w:pPr>
                              <w:rPr>
                                <w:sz w:val="20"/>
                                <w:szCs w:val="20"/>
                              </w:rPr>
                            </w:pPr>
                          </w:p>
                          <w:p w14:paraId="25710C98" w14:textId="0C40DB68" w:rsidR="004A2BAA" w:rsidRPr="00B5697F" w:rsidRDefault="004A2BAA">
                            <w:pPr>
                              <w:rPr>
                                <w:sz w:val="20"/>
                                <w:szCs w:val="20"/>
                              </w:rPr>
                            </w:pPr>
                            <w:r>
                              <w:rPr>
                                <w:sz w:val="20"/>
                                <w:szCs w:val="20"/>
                              </w:rPr>
                              <w:t>18.  Squeegee Floor Tool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592CE" id="Text Box 4" o:spid="_x0000_s1028" type="#_x0000_t202" style="position:absolute;margin-left:135pt;margin-top:20.55pt;width:2in;height:18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" filled="f" stroked="f">
                <v:textbox>
                  <w:txbxContent>
                    <w:p w14:paraId="372127EA" w14:textId="527B7A7F" w:rsidR="004A2BAA" w:rsidRPr="00B5697F" w:rsidRDefault="004A2BAA">
                      <w:pPr>
                        <w:rPr>
                          <w:sz w:val="20"/>
                          <w:szCs w:val="20"/>
                        </w:rPr>
                      </w:pPr>
                      <w:r w:rsidRPr="00B5697F">
                        <w:rPr>
                          <w:sz w:val="20"/>
                          <w:szCs w:val="20"/>
                        </w:rPr>
                        <w:t>10.</w:t>
                      </w:r>
                      <w:r>
                        <w:rPr>
                          <w:sz w:val="20"/>
                          <w:szCs w:val="20"/>
                        </w:rPr>
                        <w:t xml:space="preserve">  Hose Handle Release</w:t>
                      </w:r>
                    </w:p>
                    <w:p w14:paraId="3F0FDC89" w14:textId="77777777" w:rsidR="004A2BAA" w:rsidRPr="00B5697F" w:rsidRDefault="004A2BAA">
                      <w:pPr>
                        <w:rPr>
                          <w:sz w:val="20"/>
                          <w:szCs w:val="20"/>
                        </w:rPr>
                      </w:pPr>
                    </w:p>
                    <w:p w14:paraId="49A69308" w14:textId="66174150" w:rsidR="004A2BAA" w:rsidRPr="00B5697F" w:rsidRDefault="004A2BAA">
                      <w:pPr>
                        <w:rPr>
                          <w:sz w:val="20"/>
                          <w:szCs w:val="20"/>
                        </w:rPr>
                      </w:pPr>
                      <w:r w:rsidRPr="00B5697F">
                        <w:rPr>
                          <w:sz w:val="20"/>
                          <w:szCs w:val="20"/>
                        </w:rPr>
                        <w:t>11.</w:t>
                      </w:r>
                      <w:r>
                        <w:rPr>
                          <w:sz w:val="20"/>
                          <w:szCs w:val="20"/>
                        </w:rPr>
                        <w:t xml:space="preserve">  Wand Extension Button</w:t>
                      </w:r>
                    </w:p>
                    <w:p w14:paraId="16636BCE" w14:textId="77777777" w:rsidR="004A2BAA" w:rsidRPr="00B5697F" w:rsidRDefault="004A2BAA">
                      <w:pPr>
                        <w:rPr>
                          <w:sz w:val="20"/>
                          <w:szCs w:val="20"/>
                        </w:rPr>
                      </w:pPr>
                    </w:p>
                    <w:p w14:paraId="43B7986E" w14:textId="25317879" w:rsidR="004A2BAA" w:rsidRPr="00B5697F" w:rsidRDefault="004A2BAA">
                      <w:pPr>
                        <w:rPr>
                          <w:sz w:val="20"/>
                          <w:szCs w:val="20"/>
                        </w:rPr>
                      </w:pPr>
                      <w:r w:rsidRPr="00B5697F">
                        <w:rPr>
                          <w:sz w:val="20"/>
                          <w:szCs w:val="20"/>
                        </w:rPr>
                        <w:t>12.</w:t>
                      </w:r>
                      <w:r>
                        <w:rPr>
                          <w:sz w:val="20"/>
                          <w:szCs w:val="20"/>
                        </w:rPr>
                        <w:t xml:space="preserve">  Main Wand</w:t>
                      </w:r>
                    </w:p>
                    <w:p w14:paraId="755F80E9" w14:textId="77777777" w:rsidR="004A2BAA" w:rsidRPr="00B5697F" w:rsidRDefault="004A2BAA">
                      <w:pPr>
                        <w:rPr>
                          <w:sz w:val="20"/>
                          <w:szCs w:val="20"/>
                        </w:rPr>
                      </w:pPr>
                    </w:p>
                    <w:p w14:paraId="3F2F16C9" w14:textId="75E78EB3" w:rsidR="004A2BAA" w:rsidRPr="00B5697F" w:rsidRDefault="004A2BAA">
                      <w:pPr>
                        <w:rPr>
                          <w:sz w:val="20"/>
                          <w:szCs w:val="20"/>
                        </w:rPr>
                      </w:pPr>
                      <w:r w:rsidRPr="00B5697F">
                        <w:rPr>
                          <w:sz w:val="20"/>
                          <w:szCs w:val="20"/>
                        </w:rPr>
                        <w:t>13.</w:t>
                      </w:r>
                      <w:r>
                        <w:rPr>
                          <w:sz w:val="20"/>
                          <w:szCs w:val="20"/>
                        </w:rPr>
                        <w:t xml:space="preserve">  Wand Release Pedal</w:t>
                      </w:r>
                    </w:p>
                    <w:p w14:paraId="0C8A058C" w14:textId="77777777" w:rsidR="004A2BAA" w:rsidRPr="00B5697F" w:rsidRDefault="004A2BAA">
                      <w:pPr>
                        <w:rPr>
                          <w:sz w:val="20"/>
                          <w:szCs w:val="20"/>
                        </w:rPr>
                      </w:pPr>
                    </w:p>
                    <w:p w14:paraId="7174DE2D" w14:textId="574513A1" w:rsidR="004A2BAA" w:rsidRDefault="004A2BAA">
                      <w:pPr>
                        <w:rPr>
                          <w:sz w:val="20"/>
                          <w:szCs w:val="20"/>
                        </w:rPr>
                      </w:pPr>
                      <w:r w:rsidRPr="00B5697F">
                        <w:rPr>
                          <w:sz w:val="20"/>
                          <w:szCs w:val="20"/>
                        </w:rPr>
                        <w:t>14.</w:t>
                      </w:r>
                      <w:r>
                        <w:rPr>
                          <w:sz w:val="20"/>
                          <w:szCs w:val="20"/>
                        </w:rPr>
                        <w:t xml:space="preserve">  Height Adjuster </w:t>
                      </w:r>
                    </w:p>
                    <w:p w14:paraId="5BEE40A1" w14:textId="77777777" w:rsidR="004A2BAA" w:rsidRDefault="004A2BAA">
                      <w:pPr>
                        <w:rPr>
                          <w:sz w:val="20"/>
                          <w:szCs w:val="20"/>
                        </w:rPr>
                      </w:pPr>
                    </w:p>
                    <w:p w14:paraId="5E324856" w14:textId="100EF08A" w:rsidR="004A2BAA" w:rsidRDefault="004A2BAA">
                      <w:pPr>
                        <w:rPr>
                          <w:sz w:val="20"/>
                          <w:szCs w:val="20"/>
                        </w:rPr>
                      </w:pPr>
                      <w:r>
                        <w:rPr>
                          <w:sz w:val="20"/>
                          <w:szCs w:val="20"/>
                        </w:rPr>
                        <w:t>15.  Pivot Release</w:t>
                      </w:r>
                    </w:p>
                    <w:p w14:paraId="4A0E0201" w14:textId="77777777" w:rsidR="004A2BAA" w:rsidRDefault="004A2BAA">
                      <w:pPr>
                        <w:rPr>
                          <w:sz w:val="20"/>
                          <w:szCs w:val="20"/>
                        </w:rPr>
                      </w:pPr>
                    </w:p>
                    <w:p w14:paraId="56B49528" w14:textId="282EAAF0" w:rsidR="004A2BAA" w:rsidRDefault="004A2BAA">
                      <w:pPr>
                        <w:rPr>
                          <w:sz w:val="20"/>
                          <w:szCs w:val="20"/>
                        </w:rPr>
                      </w:pPr>
                      <w:r>
                        <w:rPr>
                          <w:sz w:val="20"/>
                          <w:szCs w:val="20"/>
                        </w:rPr>
                        <w:t>16.  Electric Powerhead</w:t>
                      </w:r>
                    </w:p>
                    <w:p w14:paraId="68CB0B47" w14:textId="77777777" w:rsidR="004A2BAA" w:rsidRDefault="004A2BAA">
                      <w:pPr>
                        <w:rPr>
                          <w:sz w:val="20"/>
                          <w:szCs w:val="20"/>
                        </w:rPr>
                      </w:pPr>
                    </w:p>
                    <w:p w14:paraId="53EB5755" w14:textId="216073A2" w:rsidR="004A2BAA" w:rsidRDefault="004A2BAA">
                      <w:pPr>
                        <w:rPr>
                          <w:sz w:val="20"/>
                          <w:szCs w:val="20"/>
                        </w:rPr>
                      </w:pPr>
                      <w:r>
                        <w:rPr>
                          <w:sz w:val="20"/>
                          <w:szCs w:val="20"/>
                        </w:rPr>
                        <w:t>17.  Tool Hose/Wet Pickup</w:t>
                      </w:r>
                    </w:p>
                    <w:p w14:paraId="068232EC" w14:textId="77777777" w:rsidR="004A2BAA" w:rsidRDefault="004A2BAA">
                      <w:pPr>
                        <w:rPr>
                          <w:sz w:val="20"/>
                          <w:szCs w:val="20"/>
                        </w:rPr>
                      </w:pPr>
                    </w:p>
                    <w:p w14:paraId="25710C98" w14:textId="0C40DB68" w:rsidR="004A2BAA" w:rsidRPr="00B5697F" w:rsidRDefault="004A2BAA">
                      <w:pPr>
                        <w:rPr>
                          <w:sz w:val="20"/>
                          <w:szCs w:val="20"/>
                        </w:rPr>
                      </w:pPr>
                      <w:r>
                        <w:rPr>
                          <w:sz w:val="20"/>
                          <w:szCs w:val="20"/>
                        </w:rPr>
                        <w:t>18.  Squeegee Floor Tool</w:t>
                      </w:r>
                    </w:p>
                  </w:txbxContent>
                </v:textbox>
                <w10:wrap type="square"/>
              </v:shape>
            </w:pict>
          </mc:Fallback>
        </mc:AlternateContent>
      </w:r>
    </w:p>
    <w:p w14:paraId="60FD0748" w14:textId="3B506B27" w:rsidR="00271005" w:rsidRDefault="00271005" w:rsidP="006436E9">
      <w:pPr>
        <w:rPr>
          <w:rFonts w:ascii="Times" w:eastAsia="Times" w:hAnsi="Times" w:cs="Times"/>
          <w:color w:val="000000" w:themeColor="text1"/>
          <w:sz w:val="20"/>
          <w:szCs w:val="20"/>
        </w:rPr>
      </w:pPr>
    </w:p>
    <w:p w14:paraId="652EE8C9" w14:textId="77777777" w:rsidR="00271005" w:rsidRPr="00271005" w:rsidRDefault="00271005" w:rsidP="00271005">
      <w:pPr>
        <w:rPr>
          <w:rFonts w:ascii="Times" w:eastAsia="Times" w:hAnsi="Times" w:cs="Times"/>
          <w:sz w:val="20"/>
          <w:szCs w:val="20"/>
        </w:rPr>
      </w:pPr>
    </w:p>
    <w:p w14:paraId="0B5EC86B" w14:textId="77777777" w:rsidR="00271005" w:rsidRPr="00271005" w:rsidRDefault="00271005" w:rsidP="00271005">
      <w:pPr>
        <w:rPr>
          <w:rFonts w:ascii="Times" w:eastAsia="Times" w:hAnsi="Times" w:cs="Times"/>
          <w:sz w:val="20"/>
          <w:szCs w:val="20"/>
        </w:rPr>
      </w:pPr>
    </w:p>
    <w:p w14:paraId="56A54617" w14:textId="77777777" w:rsidR="00271005" w:rsidRPr="00271005" w:rsidRDefault="00271005" w:rsidP="00271005">
      <w:pPr>
        <w:rPr>
          <w:rFonts w:ascii="Times" w:eastAsia="Times" w:hAnsi="Times" w:cs="Times"/>
          <w:sz w:val="20"/>
          <w:szCs w:val="20"/>
        </w:rPr>
      </w:pPr>
    </w:p>
    <w:p w14:paraId="23D64986" w14:textId="77777777" w:rsidR="00271005" w:rsidRPr="00271005" w:rsidRDefault="00271005" w:rsidP="00271005">
      <w:pPr>
        <w:rPr>
          <w:rFonts w:ascii="Times" w:eastAsia="Times" w:hAnsi="Times" w:cs="Times"/>
          <w:sz w:val="20"/>
          <w:szCs w:val="20"/>
        </w:rPr>
      </w:pPr>
    </w:p>
    <w:p w14:paraId="265ED4B3" w14:textId="77777777" w:rsidR="00271005" w:rsidRPr="00271005" w:rsidRDefault="00271005" w:rsidP="00271005">
      <w:pPr>
        <w:rPr>
          <w:rFonts w:ascii="Times" w:eastAsia="Times" w:hAnsi="Times" w:cs="Times"/>
          <w:sz w:val="20"/>
          <w:szCs w:val="20"/>
        </w:rPr>
      </w:pPr>
    </w:p>
    <w:p w14:paraId="27802FB5" w14:textId="77777777" w:rsidR="00271005" w:rsidRPr="00271005" w:rsidRDefault="00271005" w:rsidP="00271005">
      <w:pPr>
        <w:rPr>
          <w:rFonts w:ascii="Times" w:eastAsia="Times" w:hAnsi="Times" w:cs="Times"/>
          <w:sz w:val="20"/>
          <w:szCs w:val="20"/>
        </w:rPr>
      </w:pPr>
    </w:p>
    <w:p w14:paraId="1B4DDF0E" w14:textId="77777777" w:rsidR="00271005" w:rsidRPr="00271005" w:rsidRDefault="00271005" w:rsidP="00271005">
      <w:pPr>
        <w:rPr>
          <w:rFonts w:ascii="Times" w:eastAsia="Times" w:hAnsi="Times" w:cs="Times"/>
          <w:sz w:val="20"/>
          <w:szCs w:val="20"/>
        </w:rPr>
      </w:pPr>
    </w:p>
    <w:p w14:paraId="709D1877" w14:textId="77777777" w:rsidR="00271005" w:rsidRPr="00271005" w:rsidRDefault="00271005" w:rsidP="00271005">
      <w:pPr>
        <w:rPr>
          <w:rFonts w:ascii="Times" w:eastAsia="Times" w:hAnsi="Times" w:cs="Times"/>
          <w:sz w:val="20"/>
          <w:szCs w:val="20"/>
        </w:rPr>
      </w:pPr>
    </w:p>
    <w:p w14:paraId="54750A4C" w14:textId="77777777" w:rsidR="00271005" w:rsidRPr="00271005" w:rsidRDefault="00271005" w:rsidP="00271005">
      <w:pPr>
        <w:rPr>
          <w:rFonts w:ascii="Times" w:eastAsia="Times" w:hAnsi="Times" w:cs="Times"/>
          <w:sz w:val="20"/>
          <w:szCs w:val="20"/>
        </w:rPr>
      </w:pPr>
    </w:p>
    <w:p w14:paraId="3CD352D6" w14:textId="77777777" w:rsidR="00271005" w:rsidRPr="00271005" w:rsidRDefault="00271005" w:rsidP="00271005">
      <w:pPr>
        <w:rPr>
          <w:rFonts w:ascii="Times" w:eastAsia="Times" w:hAnsi="Times" w:cs="Times"/>
          <w:sz w:val="20"/>
          <w:szCs w:val="20"/>
        </w:rPr>
      </w:pPr>
    </w:p>
    <w:p w14:paraId="15482F48" w14:textId="77777777" w:rsidR="00271005" w:rsidRPr="00271005" w:rsidRDefault="00271005" w:rsidP="00271005">
      <w:pPr>
        <w:rPr>
          <w:rFonts w:ascii="Times" w:eastAsia="Times" w:hAnsi="Times" w:cs="Times"/>
          <w:sz w:val="20"/>
          <w:szCs w:val="20"/>
        </w:rPr>
      </w:pPr>
    </w:p>
    <w:p w14:paraId="041F200C" w14:textId="77777777" w:rsidR="00271005" w:rsidRPr="00271005" w:rsidRDefault="00271005" w:rsidP="00271005">
      <w:pPr>
        <w:rPr>
          <w:rFonts w:ascii="Times" w:eastAsia="Times" w:hAnsi="Times" w:cs="Times"/>
          <w:sz w:val="20"/>
          <w:szCs w:val="20"/>
        </w:rPr>
      </w:pPr>
    </w:p>
    <w:p w14:paraId="2F74AE3B" w14:textId="77777777" w:rsidR="00271005" w:rsidRPr="00271005" w:rsidRDefault="00271005" w:rsidP="00271005">
      <w:pPr>
        <w:rPr>
          <w:rFonts w:ascii="Times" w:eastAsia="Times" w:hAnsi="Times" w:cs="Times"/>
          <w:sz w:val="20"/>
          <w:szCs w:val="20"/>
        </w:rPr>
      </w:pPr>
    </w:p>
    <w:p w14:paraId="6E659DB0" w14:textId="391D2DD9" w:rsidR="006436E9" w:rsidRDefault="006436E9" w:rsidP="00271005">
      <w:pPr>
        <w:rPr>
          <w:rFonts w:ascii="Times" w:eastAsia="Times" w:hAnsi="Times" w:cs="Times"/>
          <w:sz w:val="20"/>
          <w:szCs w:val="20"/>
        </w:rPr>
      </w:pPr>
    </w:p>
    <w:p w14:paraId="0F80D689" w14:textId="77777777" w:rsidR="00095385" w:rsidRDefault="00095385" w:rsidP="00010277">
      <w:pPr>
        <w:widowControl w:val="0"/>
        <w:autoSpaceDE w:val="0"/>
        <w:autoSpaceDN w:val="0"/>
        <w:adjustRightInd w:val="0"/>
        <w:spacing w:after="240" w:line="480" w:lineRule="atLeast"/>
        <w:jc w:val="center"/>
        <w:rPr>
          <w:rFonts w:ascii="Times" w:hAnsi="Times" w:cs="Times"/>
          <w:b/>
          <w:bCs/>
          <w:sz w:val="36"/>
          <w:szCs w:val="36"/>
          <w:u w:val="single"/>
        </w:rPr>
      </w:pPr>
    </w:p>
    <w:p w14:paraId="53A726EC" w14:textId="238063C9" w:rsidR="00010277" w:rsidRDefault="00010277" w:rsidP="00010277">
      <w:pPr>
        <w:widowControl w:val="0"/>
        <w:autoSpaceDE w:val="0"/>
        <w:autoSpaceDN w:val="0"/>
        <w:adjustRightInd w:val="0"/>
        <w:spacing w:after="240" w:line="480" w:lineRule="atLeast"/>
        <w:jc w:val="center"/>
        <w:rPr>
          <w:rFonts w:ascii="Times" w:hAnsi="Times" w:cs="Times"/>
          <w:b/>
          <w:bCs/>
          <w:sz w:val="36"/>
          <w:szCs w:val="36"/>
          <w:u w:val="single"/>
        </w:rPr>
      </w:pPr>
      <w:r w:rsidRPr="00010277">
        <w:rPr>
          <w:rFonts w:ascii="Times" w:hAnsi="Times" w:cs="Times"/>
          <w:b/>
          <w:bCs/>
          <w:sz w:val="36"/>
          <w:szCs w:val="36"/>
          <w:u w:val="single"/>
        </w:rPr>
        <w:lastRenderedPageBreak/>
        <w:t>OPERATION AND HANDLING</w:t>
      </w:r>
    </w:p>
    <w:p w14:paraId="3AA11199" w14:textId="77777777" w:rsidR="00A973F6" w:rsidRPr="00010277" w:rsidRDefault="00A973F6" w:rsidP="00010277">
      <w:pPr>
        <w:widowControl w:val="0"/>
        <w:autoSpaceDE w:val="0"/>
        <w:autoSpaceDN w:val="0"/>
        <w:adjustRightInd w:val="0"/>
        <w:spacing w:after="240" w:line="480" w:lineRule="atLeast"/>
        <w:jc w:val="center"/>
        <w:rPr>
          <w:rFonts w:ascii="Times" w:hAnsi="Times" w:cs="Times"/>
          <w:sz w:val="36"/>
          <w:szCs w:val="36"/>
          <w:u w:val="single"/>
        </w:rPr>
      </w:pPr>
    </w:p>
    <w:p w14:paraId="4E8CFC0F" w14:textId="7E9046DF" w:rsidR="00010277" w:rsidRPr="00010277" w:rsidRDefault="00010277" w:rsidP="00010277">
      <w:pPr>
        <w:widowControl w:val="0"/>
        <w:autoSpaceDE w:val="0"/>
        <w:autoSpaceDN w:val="0"/>
        <w:adjustRightInd w:val="0"/>
        <w:spacing w:after="240" w:line="360" w:lineRule="atLeast"/>
        <w:rPr>
          <w:rFonts w:ascii="Times" w:hAnsi="Times" w:cs="Times"/>
          <w:sz w:val="28"/>
          <w:szCs w:val="28"/>
        </w:rPr>
      </w:pPr>
      <w:r w:rsidRPr="00010277">
        <w:rPr>
          <w:rFonts w:ascii="Times" w:hAnsi="Times" w:cs="Times"/>
          <w:b/>
          <w:bCs/>
          <w:sz w:val="28"/>
          <w:szCs w:val="28"/>
        </w:rPr>
        <w:t xml:space="preserve">General guidelines for using </w:t>
      </w:r>
      <w:r w:rsidR="00AE6623">
        <w:rPr>
          <w:rFonts w:ascii="Times" w:hAnsi="Times" w:cs="Times"/>
          <w:b/>
          <w:bCs/>
          <w:sz w:val="28"/>
          <w:szCs w:val="28"/>
        </w:rPr>
        <w:t>the CTX</w:t>
      </w:r>
      <w:r w:rsidRPr="00010277">
        <w:rPr>
          <w:rFonts w:ascii="Times" w:hAnsi="Times" w:cs="Times"/>
          <w:b/>
          <w:bCs/>
          <w:sz w:val="28"/>
          <w:szCs w:val="28"/>
        </w:rPr>
        <w:t xml:space="preserve">: </w:t>
      </w:r>
    </w:p>
    <w:p w14:paraId="320D1310" w14:textId="0679FC49" w:rsidR="00A973F6" w:rsidRPr="00010277" w:rsidRDefault="00010277" w:rsidP="00010277">
      <w:pPr>
        <w:widowControl w:val="0"/>
        <w:autoSpaceDE w:val="0"/>
        <w:autoSpaceDN w:val="0"/>
        <w:adjustRightInd w:val="0"/>
        <w:spacing w:after="240" w:line="360" w:lineRule="atLeast"/>
        <w:rPr>
          <w:rFonts w:ascii="Times" w:hAnsi="Times" w:cs="Times"/>
        </w:rPr>
      </w:pPr>
      <w:r w:rsidRPr="00010277">
        <w:rPr>
          <w:rFonts w:ascii="Times" w:hAnsi="Times" w:cs="Times"/>
        </w:rPr>
        <w:t xml:space="preserve">Fill up the water </w:t>
      </w:r>
      <w:r>
        <w:rPr>
          <w:rFonts w:ascii="Times" w:hAnsi="Times" w:cs="Times"/>
        </w:rPr>
        <w:t>bowl</w:t>
      </w:r>
      <w:r w:rsidRPr="00010277">
        <w:rPr>
          <w:rFonts w:ascii="Times" w:hAnsi="Times" w:cs="Times"/>
        </w:rPr>
        <w:t xml:space="preserve"> with cold water until it almost covers the top of the central post</w:t>
      </w:r>
      <w:r>
        <w:rPr>
          <w:rFonts w:ascii="Times" w:hAnsi="Times" w:cs="Times"/>
        </w:rPr>
        <w:t xml:space="preserve"> inside the water bowl (fig 1</w:t>
      </w:r>
      <w:r w:rsidR="00596118">
        <w:rPr>
          <w:rFonts w:ascii="Times" w:hAnsi="Times" w:cs="Times"/>
        </w:rPr>
        <w:t>) The</w:t>
      </w:r>
      <w:r w:rsidRPr="00010277">
        <w:rPr>
          <w:rFonts w:ascii="Times" w:hAnsi="Times" w:cs="Times"/>
        </w:rPr>
        <w:t xml:space="preserve"> motor unit is </w:t>
      </w:r>
      <w:r w:rsidR="00AE6623">
        <w:rPr>
          <w:rFonts w:ascii="Times" w:hAnsi="Times" w:cs="Times"/>
        </w:rPr>
        <w:t xml:space="preserve">then </w:t>
      </w:r>
      <w:r w:rsidRPr="00010277">
        <w:rPr>
          <w:rFonts w:ascii="Times" w:hAnsi="Times" w:cs="Times"/>
        </w:rPr>
        <w:t xml:space="preserve">placed on top of the water </w:t>
      </w:r>
      <w:r>
        <w:rPr>
          <w:rFonts w:ascii="Times" w:hAnsi="Times" w:cs="Times"/>
        </w:rPr>
        <w:t xml:space="preserve">bowl (fig </w:t>
      </w:r>
      <w:r w:rsidRPr="00010277">
        <w:rPr>
          <w:rFonts w:ascii="Times" w:hAnsi="Times" w:cs="Times"/>
        </w:rPr>
        <w:t xml:space="preserve">2). The </w:t>
      </w:r>
      <w:r w:rsidR="00AE6623">
        <w:rPr>
          <w:rFonts w:ascii="Times" w:hAnsi="Times" w:cs="Times"/>
        </w:rPr>
        <w:t>suction port of the bowl</w:t>
      </w:r>
      <w:r w:rsidRPr="00010277">
        <w:rPr>
          <w:rFonts w:ascii="Times" w:hAnsi="Times" w:cs="Times"/>
        </w:rPr>
        <w:t xml:space="preserve"> should be lined up with the notch in the motor unit. The edge of the motor unit should firmly rest on the top of the water </w:t>
      </w:r>
      <w:r w:rsidR="00A647E7">
        <w:rPr>
          <w:rFonts w:ascii="Times" w:hAnsi="Times" w:cs="Times"/>
        </w:rPr>
        <w:t>bowl and</w:t>
      </w:r>
      <w:r w:rsidRPr="00010277">
        <w:rPr>
          <w:rFonts w:ascii="Times" w:hAnsi="Times" w:cs="Times"/>
        </w:rPr>
        <w:t xml:space="preserve"> be inside of the retaining ring </w:t>
      </w:r>
      <w:r>
        <w:rPr>
          <w:rFonts w:ascii="Times" w:hAnsi="Times" w:cs="Times"/>
        </w:rPr>
        <w:t>for correct location, otherwise</w:t>
      </w:r>
      <w:r w:rsidRPr="00010277">
        <w:rPr>
          <w:rFonts w:ascii="Times" w:hAnsi="Times" w:cs="Times"/>
        </w:rPr>
        <w:t xml:space="preserve"> the machine will not work.</w:t>
      </w:r>
      <w:r w:rsidR="00AE6623">
        <w:rPr>
          <w:rFonts w:ascii="Times" w:hAnsi="Times" w:cs="Times"/>
        </w:rPr>
        <w:t xml:space="preserve">  This is because of the safety switch located on the underside of the motor unit. Engage the two clamps, </w:t>
      </w:r>
      <w:r w:rsidR="00134B39">
        <w:rPr>
          <w:rFonts w:ascii="Times" w:hAnsi="Times" w:cs="Times"/>
        </w:rPr>
        <w:t>catch</w:t>
      </w:r>
      <w:r w:rsidR="00AE6623">
        <w:rPr>
          <w:rFonts w:ascii="Times" w:hAnsi="Times" w:cs="Times"/>
        </w:rPr>
        <w:t xml:space="preserve"> the lower latch piece to the water bowl tabs and push the upper latch piece towards the motor unit locking the latches in place</w:t>
      </w:r>
      <w:r w:rsidRPr="00010277">
        <w:rPr>
          <w:rFonts w:ascii="Times" w:hAnsi="Times" w:cs="Times"/>
        </w:rPr>
        <w:t xml:space="preserve">. </w:t>
      </w:r>
      <w:r w:rsidR="00AE6623">
        <w:rPr>
          <w:rFonts w:ascii="Times" w:hAnsi="Times" w:cs="Times"/>
        </w:rPr>
        <w:t>Once the water bowl has been latched to the motor unit p</w:t>
      </w:r>
      <w:r w:rsidRPr="00010277">
        <w:rPr>
          <w:rFonts w:ascii="Times" w:hAnsi="Times" w:cs="Times"/>
        </w:rPr>
        <w:t xml:space="preserve">lace the machine on top of the wheeled base. </w:t>
      </w:r>
      <w:r w:rsidRPr="00010277">
        <w:rPr>
          <w:rFonts w:ascii="Times" w:hAnsi="Times" w:cs="Times"/>
          <w:b/>
          <w:bCs/>
        </w:rPr>
        <w:t>Note: The clamps will not operate properly if the motor unit is not in the proper position on the water container. If the clamps do not operate easily, check</w:t>
      </w:r>
      <w:r w:rsidR="00A973F6">
        <w:rPr>
          <w:rFonts w:ascii="Times" w:hAnsi="Times" w:cs="Times"/>
          <w:b/>
          <w:bCs/>
        </w:rPr>
        <w:t xml:space="preserve"> the location of the motor unit.</w:t>
      </w:r>
    </w:p>
    <w:p w14:paraId="78C928EB" w14:textId="1907B7CB" w:rsidR="00010277" w:rsidRDefault="002A6913" w:rsidP="00010277">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236CBFD6" wp14:editId="2CDC0ADC">
            <wp:extent cx="3161919" cy="190500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3"/>
                    <a:stretch>
                      <a:fillRect/>
                    </a:stretch>
                  </pic:blipFill>
                  <pic:spPr>
                    <a:xfrm>
                      <a:off x="0" y="0"/>
                      <a:ext cx="3200078" cy="1927990"/>
                    </a:xfrm>
                    <a:prstGeom prst="rect">
                      <a:avLst/>
                    </a:prstGeom>
                  </pic:spPr>
                </pic:pic>
              </a:graphicData>
            </a:graphic>
          </wp:inline>
        </w:drawing>
      </w:r>
      <w:r w:rsidR="00010277">
        <w:rPr>
          <w:rFonts w:ascii="Times" w:hAnsi="Times" w:cs="Times"/>
        </w:rPr>
        <w:t xml:space="preserve"> </w:t>
      </w:r>
      <w:r>
        <w:rPr>
          <w:rFonts w:ascii="Times" w:hAnsi="Times" w:cs="Times"/>
          <w:noProof/>
        </w:rPr>
        <w:drawing>
          <wp:inline distT="0" distB="0" distL="0" distR="0" wp14:anchorId="5822A071" wp14:editId="7AC5508A">
            <wp:extent cx="3086100" cy="340442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
                    <a:stretch>
                      <a:fillRect/>
                    </a:stretch>
                  </pic:blipFill>
                  <pic:spPr>
                    <a:xfrm>
                      <a:off x="0" y="0"/>
                      <a:ext cx="3089235" cy="3407884"/>
                    </a:xfrm>
                    <a:prstGeom prst="rect">
                      <a:avLst/>
                    </a:prstGeom>
                  </pic:spPr>
                </pic:pic>
              </a:graphicData>
            </a:graphic>
          </wp:inline>
        </w:drawing>
      </w:r>
    </w:p>
    <w:p w14:paraId="2A4CE374" w14:textId="77777777" w:rsidR="00271005" w:rsidRDefault="00271005" w:rsidP="00271005">
      <w:pPr>
        <w:rPr>
          <w:rFonts w:ascii="Times" w:eastAsia="Times" w:hAnsi="Times" w:cs="Times"/>
          <w:sz w:val="20"/>
          <w:szCs w:val="20"/>
        </w:rPr>
      </w:pPr>
    </w:p>
    <w:p w14:paraId="3AFA3FEA" w14:textId="77777777" w:rsidR="009A6976" w:rsidRDefault="009A6976" w:rsidP="00271005">
      <w:pPr>
        <w:rPr>
          <w:rFonts w:ascii="Times" w:eastAsia="Times" w:hAnsi="Times" w:cs="Times"/>
        </w:rPr>
      </w:pPr>
    </w:p>
    <w:p w14:paraId="4930D032" w14:textId="07C8BCA8" w:rsidR="00944C31" w:rsidRDefault="00944C31" w:rsidP="00271005">
      <w:pPr>
        <w:rPr>
          <w:rFonts w:ascii="Times" w:eastAsia="Times" w:hAnsi="Times" w:cs="Times"/>
        </w:rPr>
      </w:pPr>
      <w:r>
        <w:rPr>
          <w:rFonts w:ascii="Times" w:eastAsia="Times" w:hAnsi="Times" w:cs="Times"/>
        </w:rPr>
        <w:t>Whichever hose you choose to use can now be connected to the water bowl port and locked into place.  Just insert the hose end in</w:t>
      </w:r>
      <w:r w:rsidR="009028A3">
        <w:rPr>
          <w:rFonts w:ascii="Times" w:eastAsia="Times" w:hAnsi="Times" w:cs="Times"/>
        </w:rPr>
        <w:t>to the port and twist to lock</w:t>
      </w:r>
      <w:r>
        <w:rPr>
          <w:rFonts w:ascii="Times" w:eastAsia="Times" w:hAnsi="Times" w:cs="Times"/>
        </w:rPr>
        <w:t xml:space="preserve"> into place.  You can now attach the wand(s) to the hose end and then connect either the electric powerhead or any of the attachments to the wand end.  Turn the vacuum on with the power switch on top of the motor unit and you’re ready to clean. </w:t>
      </w:r>
    </w:p>
    <w:p w14:paraId="11816755" w14:textId="77777777" w:rsidR="00944C31" w:rsidRDefault="00944C31" w:rsidP="00271005">
      <w:pPr>
        <w:rPr>
          <w:rFonts w:ascii="Times" w:eastAsia="Times" w:hAnsi="Times" w:cs="Times"/>
        </w:rPr>
      </w:pPr>
    </w:p>
    <w:p w14:paraId="1B6CB6BA" w14:textId="77777777" w:rsidR="009A6976" w:rsidRDefault="009A6976" w:rsidP="00944C31">
      <w:pPr>
        <w:widowControl w:val="0"/>
        <w:autoSpaceDE w:val="0"/>
        <w:autoSpaceDN w:val="0"/>
        <w:adjustRightInd w:val="0"/>
        <w:spacing w:after="240" w:line="480" w:lineRule="atLeast"/>
        <w:jc w:val="center"/>
        <w:rPr>
          <w:rFonts w:ascii="Times" w:hAnsi="Times" w:cs="Times"/>
          <w:b/>
          <w:bCs/>
          <w:sz w:val="28"/>
          <w:szCs w:val="28"/>
          <w:u w:val="single"/>
        </w:rPr>
      </w:pPr>
    </w:p>
    <w:p w14:paraId="17B7F899" w14:textId="77777777" w:rsidR="009A6976" w:rsidRDefault="009A6976" w:rsidP="00944C31">
      <w:pPr>
        <w:widowControl w:val="0"/>
        <w:autoSpaceDE w:val="0"/>
        <w:autoSpaceDN w:val="0"/>
        <w:adjustRightInd w:val="0"/>
        <w:spacing w:after="240" w:line="480" w:lineRule="atLeast"/>
        <w:jc w:val="center"/>
        <w:rPr>
          <w:rFonts w:ascii="Times" w:hAnsi="Times" w:cs="Times"/>
          <w:b/>
          <w:bCs/>
          <w:sz w:val="28"/>
          <w:szCs w:val="28"/>
          <w:u w:val="single"/>
        </w:rPr>
      </w:pPr>
    </w:p>
    <w:p w14:paraId="2C75265C" w14:textId="34AACE45" w:rsidR="00944C31" w:rsidRPr="009028A3" w:rsidRDefault="00944C31" w:rsidP="00944C31">
      <w:pPr>
        <w:widowControl w:val="0"/>
        <w:autoSpaceDE w:val="0"/>
        <w:autoSpaceDN w:val="0"/>
        <w:adjustRightInd w:val="0"/>
        <w:spacing w:after="240" w:line="480" w:lineRule="atLeast"/>
        <w:jc w:val="center"/>
        <w:rPr>
          <w:rFonts w:ascii="Times" w:hAnsi="Times" w:cs="Times"/>
          <w:sz w:val="28"/>
          <w:szCs w:val="28"/>
          <w:u w:val="single"/>
        </w:rPr>
      </w:pPr>
      <w:r w:rsidRPr="009028A3">
        <w:rPr>
          <w:rFonts w:ascii="Times" w:hAnsi="Times" w:cs="Times"/>
          <w:b/>
          <w:bCs/>
          <w:sz w:val="28"/>
          <w:szCs w:val="28"/>
          <w:u w:val="single"/>
        </w:rPr>
        <w:t>WATER CONTAINER / HYDRO</w:t>
      </w:r>
      <w:r w:rsidR="007D041B">
        <w:rPr>
          <w:rFonts w:ascii="Times" w:hAnsi="Times" w:cs="Times"/>
          <w:b/>
          <w:bCs/>
          <w:sz w:val="28"/>
          <w:szCs w:val="28"/>
          <w:u w:val="single"/>
        </w:rPr>
        <w:t xml:space="preserve"> </w:t>
      </w:r>
      <w:r w:rsidRPr="009028A3">
        <w:rPr>
          <w:rFonts w:ascii="Times" w:hAnsi="Times" w:cs="Times"/>
          <w:b/>
          <w:bCs/>
          <w:sz w:val="28"/>
          <w:szCs w:val="28"/>
          <w:u w:val="single"/>
        </w:rPr>
        <w:t>TURBINE</w:t>
      </w:r>
    </w:p>
    <w:p w14:paraId="254D5E02" w14:textId="4B44B136" w:rsidR="00944C31" w:rsidRDefault="009028A3" w:rsidP="00944C31">
      <w:pPr>
        <w:widowControl w:val="0"/>
        <w:autoSpaceDE w:val="0"/>
        <w:autoSpaceDN w:val="0"/>
        <w:adjustRightInd w:val="0"/>
        <w:spacing w:line="280" w:lineRule="atLeast"/>
        <w:rPr>
          <w:rFonts w:ascii="Times" w:hAnsi="Times" w:cs="Times"/>
        </w:rPr>
      </w:pPr>
      <w:r>
        <w:rPr>
          <w:rFonts w:ascii="Times" w:hAnsi="Times" w:cs="Times"/>
          <w:b/>
          <w:bCs/>
          <w:noProof/>
          <w:sz w:val="36"/>
          <w:szCs w:val="36"/>
          <w:u w:val="single"/>
        </w:rPr>
        <mc:AlternateContent>
          <mc:Choice Requires="wps">
            <w:drawing>
              <wp:anchor distT="0" distB="0" distL="114300" distR="114300" simplePos="0" relativeHeight="251665408" behindDoc="0" locked="0" layoutInCell="1" allowOverlap="1" wp14:anchorId="361FC9DD" wp14:editId="43A056C3">
                <wp:simplePos x="0" y="0"/>
                <wp:positionH relativeFrom="column">
                  <wp:posOffset>2514600</wp:posOffset>
                </wp:positionH>
                <wp:positionV relativeFrom="paragraph">
                  <wp:posOffset>25400</wp:posOffset>
                </wp:positionV>
                <wp:extent cx="4000500" cy="68580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4000500" cy="6858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0A1709" w14:textId="58802BC6"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 xml:space="preserve">To empty the water bowl: </w:t>
                            </w:r>
                          </w:p>
                          <w:p w14:paraId="0C10CD02" w14:textId="54C70459"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1. Release both latches by pulling the upper part of the latch down and the lower part up.  You can then remove motor unit from the water bowl.  </w:t>
                            </w:r>
                          </w:p>
                          <w:p w14:paraId="30AAEDD0" w14:textId="0D30CEA9"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2. Carefully </w:t>
                            </w:r>
                            <w:r w:rsidR="009A6976" w:rsidRPr="009028A3">
                              <w:rPr>
                                <w:rFonts w:ascii="Times" w:hAnsi="Times" w:cs="Times"/>
                                <w:sz w:val="20"/>
                                <w:szCs w:val="20"/>
                              </w:rPr>
                              <w:t>pick up</w:t>
                            </w:r>
                            <w:r w:rsidRPr="009028A3">
                              <w:rPr>
                                <w:rFonts w:ascii="Times" w:hAnsi="Times" w:cs="Times"/>
                                <w:sz w:val="20"/>
                                <w:szCs w:val="20"/>
                              </w:rPr>
                              <w:t xml:space="preserve"> the water bowl by the intake port end, remove it from the wheel dolly and empty the dirty water into the sink or toilet. </w:t>
                            </w:r>
                          </w:p>
                          <w:p w14:paraId="42229AD9" w14:textId="31D1F2E8"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3. If anything is left in the bowl after dumping place the heavier particles in the bottom of the water bowl in the trashcan (such as wet fuzz) </w:t>
                            </w:r>
                          </w:p>
                          <w:p w14:paraId="3BE4122E" w14:textId="77777777"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4. Wash, rinse and dry the water container </w:t>
                            </w:r>
                          </w:p>
                          <w:p w14:paraId="449B43EF" w14:textId="31785220"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5. Store the motor unit apart from the water container until next use so both </w:t>
                            </w:r>
                            <w:r w:rsidR="009A6976" w:rsidRPr="009028A3">
                              <w:rPr>
                                <w:rFonts w:ascii="Times" w:hAnsi="Times" w:cs="Times"/>
                                <w:sz w:val="20"/>
                                <w:szCs w:val="20"/>
                              </w:rPr>
                              <w:t>can</w:t>
                            </w:r>
                            <w:r w:rsidRPr="009028A3">
                              <w:rPr>
                                <w:rFonts w:ascii="Times" w:hAnsi="Times" w:cs="Times"/>
                                <w:sz w:val="20"/>
                                <w:szCs w:val="20"/>
                              </w:rPr>
                              <w:t xml:space="preserve"> fully dry out. </w:t>
                            </w:r>
                          </w:p>
                          <w:p w14:paraId="1389FE25" w14:textId="1DF05F23"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Care of Hydro</w:t>
                            </w:r>
                            <w:r>
                              <w:rPr>
                                <w:rFonts w:ascii="Times" w:hAnsi="Times" w:cs="Times"/>
                                <w:b/>
                                <w:bCs/>
                                <w:sz w:val="20"/>
                                <w:szCs w:val="20"/>
                              </w:rPr>
                              <w:t xml:space="preserve"> </w:t>
                            </w:r>
                            <w:r w:rsidRPr="009028A3">
                              <w:rPr>
                                <w:rFonts w:ascii="Times" w:hAnsi="Times" w:cs="Times"/>
                                <w:b/>
                                <w:bCs/>
                                <w:sz w:val="20"/>
                                <w:szCs w:val="20"/>
                              </w:rPr>
                              <w:t xml:space="preserve">Turbine: </w:t>
                            </w:r>
                          </w:p>
                          <w:p w14:paraId="2FE78E82" w14:textId="297E847A"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Take out the turbine after each use and wash it inside and out with water and soap, using </w:t>
                            </w:r>
                            <w:r>
                              <w:rPr>
                                <w:rFonts w:ascii="Times" w:hAnsi="Times" w:cs="Times"/>
                                <w:sz w:val="20"/>
                                <w:szCs w:val="20"/>
                              </w:rPr>
                              <w:t>a stiff bristled toothbrush to scrub the turbine clean</w:t>
                            </w:r>
                            <w:r w:rsidRPr="009028A3">
                              <w:rPr>
                                <w:rFonts w:ascii="Times" w:hAnsi="Times" w:cs="Times"/>
                                <w:sz w:val="20"/>
                                <w:szCs w:val="20"/>
                              </w:rPr>
                              <w:t>. Dry it and put it back in its place. Tighten the nut by hand until the turbine is seated and the rim is flush with the rim of the metal casting of the motor. Do not over tighten, as the Hydro</w:t>
                            </w:r>
                            <w:r>
                              <w:rPr>
                                <w:rFonts w:ascii="Times" w:hAnsi="Times" w:cs="Times"/>
                                <w:sz w:val="20"/>
                                <w:szCs w:val="20"/>
                              </w:rPr>
                              <w:t xml:space="preserve"> </w:t>
                            </w:r>
                            <w:r w:rsidRPr="009028A3">
                              <w:rPr>
                                <w:rFonts w:ascii="Times" w:hAnsi="Times" w:cs="Times"/>
                                <w:sz w:val="20"/>
                                <w:szCs w:val="20"/>
                              </w:rPr>
                              <w:t xml:space="preserve">Turbine automatically tightens up on starting the machine. </w:t>
                            </w:r>
                          </w:p>
                          <w:p w14:paraId="6152EC7D" w14:textId="0B4F1F0C"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 xml:space="preserve">WARNING: </w:t>
                            </w:r>
                            <w:r w:rsidRPr="009028A3">
                              <w:rPr>
                                <w:rFonts w:ascii="Times" w:hAnsi="Times" w:cs="Times"/>
                                <w:sz w:val="20"/>
                                <w:szCs w:val="20"/>
                              </w:rPr>
                              <w:t>The Hydro</w:t>
                            </w:r>
                            <w:r>
                              <w:rPr>
                                <w:rFonts w:ascii="Times" w:hAnsi="Times" w:cs="Times"/>
                                <w:sz w:val="20"/>
                                <w:szCs w:val="20"/>
                              </w:rPr>
                              <w:t xml:space="preserve"> </w:t>
                            </w:r>
                            <w:r w:rsidRPr="009028A3">
                              <w:rPr>
                                <w:rFonts w:ascii="Times" w:hAnsi="Times" w:cs="Times"/>
                                <w:sz w:val="20"/>
                                <w:szCs w:val="20"/>
                              </w:rPr>
                              <w:t xml:space="preserve">Turbine must always be </w:t>
                            </w:r>
                            <w:r>
                              <w:rPr>
                                <w:rFonts w:ascii="Times" w:hAnsi="Times" w:cs="Times"/>
                                <w:sz w:val="20"/>
                                <w:szCs w:val="20"/>
                              </w:rPr>
                              <w:t>put</w:t>
                            </w:r>
                            <w:r w:rsidRPr="009028A3">
                              <w:rPr>
                                <w:rFonts w:ascii="Times" w:hAnsi="Times" w:cs="Times"/>
                                <w:sz w:val="20"/>
                                <w:szCs w:val="20"/>
                              </w:rPr>
                              <w:t xml:space="preserve"> back in its place </w:t>
                            </w:r>
                            <w:r>
                              <w:rPr>
                                <w:rFonts w:ascii="Times" w:hAnsi="Times" w:cs="Times"/>
                                <w:sz w:val="20"/>
                                <w:szCs w:val="20"/>
                              </w:rPr>
                              <w:t xml:space="preserve">after </w:t>
                            </w:r>
                            <w:r w:rsidRPr="009028A3">
                              <w:rPr>
                                <w:rFonts w:ascii="Times" w:hAnsi="Times" w:cs="Times"/>
                                <w:sz w:val="20"/>
                                <w:szCs w:val="20"/>
                              </w:rPr>
                              <w:t>clean</w:t>
                            </w:r>
                            <w:r>
                              <w:rPr>
                                <w:rFonts w:ascii="Times" w:hAnsi="Times" w:cs="Times"/>
                                <w:sz w:val="20"/>
                                <w:szCs w:val="20"/>
                              </w:rPr>
                              <w:t>ing</w:t>
                            </w:r>
                            <w:r w:rsidRPr="009028A3">
                              <w:rPr>
                                <w:rFonts w:ascii="Times" w:hAnsi="Times" w:cs="Times"/>
                                <w:sz w:val="20"/>
                                <w:szCs w:val="20"/>
                              </w:rPr>
                              <w:t>. Do not operate the machine without the Hydro</w:t>
                            </w:r>
                            <w:r>
                              <w:rPr>
                                <w:rFonts w:ascii="Times" w:hAnsi="Times" w:cs="Times"/>
                                <w:sz w:val="20"/>
                                <w:szCs w:val="20"/>
                              </w:rPr>
                              <w:t xml:space="preserve"> </w:t>
                            </w:r>
                            <w:r w:rsidRPr="009028A3">
                              <w:rPr>
                                <w:rFonts w:ascii="Times" w:hAnsi="Times" w:cs="Times"/>
                                <w:sz w:val="20"/>
                                <w:szCs w:val="20"/>
                              </w:rPr>
                              <w:t>Turbine</w:t>
                            </w:r>
                            <w:r>
                              <w:rPr>
                                <w:rFonts w:ascii="Times" w:hAnsi="Times" w:cs="Times"/>
                                <w:sz w:val="20"/>
                                <w:szCs w:val="20"/>
                              </w:rPr>
                              <w:t xml:space="preserve"> installed</w:t>
                            </w:r>
                            <w:r w:rsidRPr="009028A3">
                              <w:rPr>
                                <w:rFonts w:ascii="Times" w:hAnsi="Times" w:cs="Times"/>
                                <w:sz w:val="20"/>
                                <w:szCs w:val="20"/>
                              </w:rPr>
                              <w:t xml:space="preserve">. </w:t>
                            </w:r>
                          </w:p>
                          <w:p w14:paraId="67D52305" w14:textId="77777777" w:rsidR="004A2BAA" w:rsidRDefault="004A2B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FC9DD" id="Text Box 13" o:spid="_x0000_s1029" type="#_x0000_t202" style="position:absolute;margin-left:198pt;margin-top:2pt;width:315pt;height:540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" filled="f" stroked="f">
                <v:textbox>
                  <w:txbxContent>
                    <w:p w14:paraId="740A1709" w14:textId="58802BC6"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 xml:space="preserve">To empty the water bowl: </w:t>
                      </w:r>
                    </w:p>
                    <w:p w14:paraId="0C10CD02" w14:textId="54C70459"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1. Release both latches by pulling the upper part of the latch down and the lower part up.  You can then remove motor unit from the water bowl.  </w:t>
                      </w:r>
                    </w:p>
                    <w:p w14:paraId="30AAEDD0" w14:textId="0D30CEA9"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2. Carefully </w:t>
                      </w:r>
                      <w:r w:rsidR="009A6976" w:rsidRPr="009028A3">
                        <w:rPr>
                          <w:rFonts w:ascii="Times" w:hAnsi="Times" w:cs="Times"/>
                          <w:sz w:val="20"/>
                          <w:szCs w:val="20"/>
                        </w:rPr>
                        <w:t>pick up</w:t>
                      </w:r>
                      <w:r w:rsidRPr="009028A3">
                        <w:rPr>
                          <w:rFonts w:ascii="Times" w:hAnsi="Times" w:cs="Times"/>
                          <w:sz w:val="20"/>
                          <w:szCs w:val="20"/>
                        </w:rPr>
                        <w:t xml:space="preserve"> the water bowl by the intake port end, remove it from the wheel dolly and empty the dirty water into the sink or toilet. </w:t>
                      </w:r>
                    </w:p>
                    <w:p w14:paraId="42229AD9" w14:textId="31D1F2E8"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3. If anything is left in the bowl after dumping place the heavier particles in the bottom of the water bowl in the trashcan (such as wet fuzz) </w:t>
                      </w:r>
                    </w:p>
                    <w:p w14:paraId="3BE4122E" w14:textId="77777777"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4. Wash, rinse and dry the water container </w:t>
                      </w:r>
                    </w:p>
                    <w:p w14:paraId="449B43EF" w14:textId="31785220"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5. Store the motor unit apart from the water container until next use so both </w:t>
                      </w:r>
                      <w:r w:rsidR="009A6976" w:rsidRPr="009028A3">
                        <w:rPr>
                          <w:rFonts w:ascii="Times" w:hAnsi="Times" w:cs="Times"/>
                          <w:sz w:val="20"/>
                          <w:szCs w:val="20"/>
                        </w:rPr>
                        <w:t>can</w:t>
                      </w:r>
                      <w:r w:rsidRPr="009028A3">
                        <w:rPr>
                          <w:rFonts w:ascii="Times" w:hAnsi="Times" w:cs="Times"/>
                          <w:sz w:val="20"/>
                          <w:szCs w:val="20"/>
                        </w:rPr>
                        <w:t xml:space="preserve"> fully dry out. </w:t>
                      </w:r>
                    </w:p>
                    <w:p w14:paraId="1389FE25" w14:textId="1DF05F23"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Care of Hydro</w:t>
                      </w:r>
                      <w:r>
                        <w:rPr>
                          <w:rFonts w:ascii="Times" w:hAnsi="Times" w:cs="Times"/>
                          <w:b/>
                          <w:bCs/>
                          <w:sz w:val="20"/>
                          <w:szCs w:val="20"/>
                        </w:rPr>
                        <w:t xml:space="preserve"> </w:t>
                      </w:r>
                      <w:r w:rsidRPr="009028A3">
                        <w:rPr>
                          <w:rFonts w:ascii="Times" w:hAnsi="Times" w:cs="Times"/>
                          <w:b/>
                          <w:bCs/>
                          <w:sz w:val="20"/>
                          <w:szCs w:val="20"/>
                        </w:rPr>
                        <w:t xml:space="preserve">Turbine: </w:t>
                      </w:r>
                    </w:p>
                    <w:p w14:paraId="2FE78E82" w14:textId="297E847A"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sz w:val="20"/>
                          <w:szCs w:val="20"/>
                        </w:rPr>
                        <w:t xml:space="preserve">Take out the turbine after each use and wash it inside and out with water and soap, using </w:t>
                      </w:r>
                      <w:r>
                        <w:rPr>
                          <w:rFonts w:ascii="Times" w:hAnsi="Times" w:cs="Times"/>
                          <w:sz w:val="20"/>
                          <w:szCs w:val="20"/>
                        </w:rPr>
                        <w:t>a stiff bristled toothbrush to scrub the turbine clean</w:t>
                      </w:r>
                      <w:r w:rsidRPr="009028A3">
                        <w:rPr>
                          <w:rFonts w:ascii="Times" w:hAnsi="Times" w:cs="Times"/>
                          <w:sz w:val="20"/>
                          <w:szCs w:val="20"/>
                        </w:rPr>
                        <w:t>. Dry it and put it back in its place. Tighten the nut by hand until the turbine is seated and the rim is flush with the rim of the metal casting of the motor. Do not over tighten, as the Hydro</w:t>
                      </w:r>
                      <w:r>
                        <w:rPr>
                          <w:rFonts w:ascii="Times" w:hAnsi="Times" w:cs="Times"/>
                          <w:sz w:val="20"/>
                          <w:szCs w:val="20"/>
                        </w:rPr>
                        <w:t xml:space="preserve"> </w:t>
                      </w:r>
                      <w:r w:rsidRPr="009028A3">
                        <w:rPr>
                          <w:rFonts w:ascii="Times" w:hAnsi="Times" w:cs="Times"/>
                          <w:sz w:val="20"/>
                          <w:szCs w:val="20"/>
                        </w:rPr>
                        <w:t xml:space="preserve">Turbine automatically tightens up on starting the machine. </w:t>
                      </w:r>
                    </w:p>
                    <w:p w14:paraId="6152EC7D" w14:textId="0B4F1F0C" w:rsidR="004A2BAA" w:rsidRPr="009028A3" w:rsidRDefault="004A2BAA" w:rsidP="009028A3">
                      <w:pPr>
                        <w:widowControl w:val="0"/>
                        <w:autoSpaceDE w:val="0"/>
                        <w:autoSpaceDN w:val="0"/>
                        <w:adjustRightInd w:val="0"/>
                        <w:spacing w:after="240" w:line="360" w:lineRule="atLeast"/>
                        <w:rPr>
                          <w:rFonts w:ascii="Times" w:hAnsi="Times" w:cs="Times"/>
                          <w:sz w:val="20"/>
                          <w:szCs w:val="20"/>
                        </w:rPr>
                      </w:pPr>
                      <w:r w:rsidRPr="009028A3">
                        <w:rPr>
                          <w:rFonts w:ascii="Times" w:hAnsi="Times" w:cs="Times"/>
                          <w:b/>
                          <w:bCs/>
                          <w:sz w:val="20"/>
                          <w:szCs w:val="20"/>
                        </w:rPr>
                        <w:t xml:space="preserve">WARNING: </w:t>
                      </w:r>
                      <w:r w:rsidRPr="009028A3">
                        <w:rPr>
                          <w:rFonts w:ascii="Times" w:hAnsi="Times" w:cs="Times"/>
                          <w:sz w:val="20"/>
                          <w:szCs w:val="20"/>
                        </w:rPr>
                        <w:t>The Hydro</w:t>
                      </w:r>
                      <w:r>
                        <w:rPr>
                          <w:rFonts w:ascii="Times" w:hAnsi="Times" w:cs="Times"/>
                          <w:sz w:val="20"/>
                          <w:szCs w:val="20"/>
                        </w:rPr>
                        <w:t xml:space="preserve"> </w:t>
                      </w:r>
                      <w:r w:rsidRPr="009028A3">
                        <w:rPr>
                          <w:rFonts w:ascii="Times" w:hAnsi="Times" w:cs="Times"/>
                          <w:sz w:val="20"/>
                          <w:szCs w:val="20"/>
                        </w:rPr>
                        <w:t xml:space="preserve">Turbine must always be </w:t>
                      </w:r>
                      <w:r>
                        <w:rPr>
                          <w:rFonts w:ascii="Times" w:hAnsi="Times" w:cs="Times"/>
                          <w:sz w:val="20"/>
                          <w:szCs w:val="20"/>
                        </w:rPr>
                        <w:t>put</w:t>
                      </w:r>
                      <w:r w:rsidRPr="009028A3">
                        <w:rPr>
                          <w:rFonts w:ascii="Times" w:hAnsi="Times" w:cs="Times"/>
                          <w:sz w:val="20"/>
                          <w:szCs w:val="20"/>
                        </w:rPr>
                        <w:t xml:space="preserve"> back in its place </w:t>
                      </w:r>
                      <w:r>
                        <w:rPr>
                          <w:rFonts w:ascii="Times" w:hAnsi="Times" w:cs="Times"/>
                          <w:sz w:val="20"/>
                          <w:szCs w:val="20"/>
                        </w:rPr>
                        <w:t xml:space="preserve">after </w:t>
                      </w:r>
                      <w:r w:rsidRPr="009028A3">
                        <w:rPr>
                          <w:rFonts w:ascii="Times" w:hAnsi="Times" w:cs="Times"/>
                          <w:sz w:val="20"/>
                          <w:szCs w:val="20"/>
                        </w:rPr>
                        <w:t>clean</w:t>
                      </w:r>
                      <w:r>
                        <w:rPr>
                          <w:rFonts w:ascii="Times" w:hAnsi="Times" w:cs="Times"/>
                          <w:sz w:val="20"/>
                          <w:szCs w:val="20"/>
                        </w:rPr>
                        <w:t>ing</w:t>
                      </w:r>
                      <w:r w:rsidRPr="009028A3">
                        <w:rPr>
                          <w:rFonts w:ascii="Times" w:hAnsi="Times" w:cs="Times"/>
                          <w:sz w:val="20"/>
                          <w:szCs w:val="20"/>
                        </w:rPr>
                        <w:t>. Do not operate the machine without the Hydro</w:t>
                      </w:r>
                      <w:r>
                        <w:rPr>
                          <w:rFonts w:ascii="Times" w:hAnsi="Times" w:cs="Times"/>
                          <w:sz w:val="20"/>
                          <w:szCs w:val="20"/>
                        </w:rPr>
                        <w:t xml:space="preserve"> </w:t>
                      </w:r>
                      <w:r w:rsidRPr="009028A3">
                        <w:rPr>
                          <w:rFonts w:ascii="Times" w:hAnsi="Times" w:cs="Times"/>
                          <w:sz w:val="20"/>
                          <w:szCs w:val="20"/>
                        </w:rPr>
                        <w:t>Turbine</w:t>
                      </w:r>
                      <w:r>
                        <w:rPr>
                          <w:rFonts w:ascii="Times" w:hAnsi="Times" w:cs="Times"/>
                          <w:sz w:val="20"/>
                          <w:szCs w:val="20"/>
                        </w:rPr>
                        <w:t xml:space="preserve"> installed</w:t>
                      </w:r>
                      <w:r w:rsidRPr="009028A3">
                        <w:rPr>
                          <w:rFonts w:ascii="Times" w:hAnsi="Times" w:cs="Times"/>
                          <w:sz w:val="20"/>
                          <w:szCs w:val="20"/>
                        </w:rPr>
                        <w:t xml:space="preserve">. </w:t>
                      </w:r>
                    </w:p>
                    <w:p w14:paraId="67D52305" w14:textId="77777777" w:rsidR="004A2BAA" w:rsidRDefault="004A2BAA"/>
                  </w:txbxContent>
                </v:textbox>
                <w10:wrap type="square"/>
              </v:shape>
            </w:pict>
          </mc:Fallback>
        </mc:AlternateContent>
      </w:r>
      <w:r w:rsidR="00944C31">
        <w:rPr>
          <w:rFonts w:ascii="Times" w:hAnsi="Times" w:cs="Times"/>
        </w:rPr>
        <w:t xml:space="preserve"> </w:t>
      </w:r>
      <w:r w:rsidR="00944C31">
        <w:rPr>
          <w:rFonts w:ascii="Times" w:hAnsi="Times" w:cs="Times"/>
          <w:noProof/>
        </w:rPr>
        <w:drawing>
          <wp:inline distT="0" distB="0" distL="0" distR="0" wp14:anchorId="3E85C220" wp14:editId="4D111E3D">
            <wp:extent cx="2347337" cy="3760256"/>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8077" cy="3761441"/>
                    </a:xfrm>
                    <a:prstGeom prst="rect">
                      <a:avLst/>
                    </a:prstGeom>
                    <a:noFill/>
                    <a:ln>
                      <a:noFill/>
                    </a:ln>
                  </pic:spPr>
                </pic:pic>
              </a:graphicData>
            </a:graphic>
          </wp:inline>
        </w:drawing>
      </w:r>
    </w:p>
    <w:p w14:paraId="5BED4824" w14:textId="77777777" w:rsidR="009028A3" w:rsidRDefault="009028A3" w:rsidP="00944C31">
      <w:pPr>
        <w:widowControl w:val="0"/>
        <w:autoSpaceDE w:val="0"/>
        <w:autoSpaceDN w:val="0"/>
        <w:adjustRightInd w:val="0"/>
        <w:spacing w:after="240" w:line="360" w:lineRule="atLeast"/>
        <w:rPr>
          <w:rFonts w:ascii="Times" w:hAnsi="Times" w:cs="Times"/>
        </w:rPr>
      </w:pPr>
    </w:p>
    <w:p w14:paraId="2C65D37D" w14:textId="77777777" w:rsidR="00944C31" w:rsidRDefault="00944C31" w:rsidP="00271005">
      <w:pPr>
        <w:rPr>
          <w:rFonts w:ascii="Times" w:eastAsia="Times" w:hAnsi="Times" w:cs="Times"/>
        </w:rPr>
      </w:pPr>
    </w:p>
    <w:p w14:paraId="324B090E" w14:textId="3A501559" w:rsidR="00944C31" w:rsidRDefault="00944C31" w:rsidP="00271005">
      <w:pPr>
        <w:rPr>
          <w:rFonts w:ascii="Times" w:eastAsia="Times" w:hAnsi="Times" w:cs="Times"/>
        </w:rPr>
      </w:pPr>
    </w:p>
    <w:p w14:paraId="2D4FD1EC" w14:textId="77777777" w:rsidR="00944C31" w:rsidRDefault="00944C31" w:rsidP="00271005">
      <w:pPr>
        <w:rPr>
          <w:rFonts w:ascii="Times" w:eastAsia="Times" w:hAnsi="Times" w:cs="Times"/>
        </w:rPr>
      </w:pPr>
    </w:p>
    <w:p w14:paraId="30EC5158" w14:textId="77777777" w:rsidR="000A49A6" w:rsidRDefault="000A49A6" w:rsidP="00271005">
      <w:pPr>
        <w:rPr>
          <w:rFonts w:ascii="Times" w:eastAsia="Times" w:hAnsi="Times" w:cs="Times"/>
        </w:rPr>
      </w:pPr>
    </w:p>
    <w:p w14:paraId="74F963C6" w14:textId="77777777" w:rsidR="000A49A6" w:rsidRDefault="000A49A6" w:rsidP="00271005">
      <w:pPr>
        <w:rPr>
          <w:rFonts w:ascii="Times" w:eastAsia="Times" w:hAnsi="Times" w:cs="Times"/>
        </w:rPr>
      </w:pPr>
    </w:p>
    <w:p w14:paraId="1E7595B9" w14:textId="77777777" w:rsidR="000A49A6" w:rsidRDefault="000A49A6" w:rsidP="00271005">
      <w:pPr>
        <w:rPr>
          <w:rFonts w:ascii="Times" w:eastAsia="Times" w:hAnsi="Times" w:cs="Times"/>
        </w:rPr>
      </w:pPr>
    </w:p>
    <w:p w14:paraId="1FFD982D" w14:textId="77777777" w:rsidR="000A49A6" w:rsidRDefault="000A49A6" w:rsidP="00271005">
      <w:pPr>
        <w:rPr>
          <w:rFonts w:ascii="Times" w:eastAsia="Times" w:hAnsi="Times" w:cs="Times"/>
        </w:rPr>
      </w:pPr>
    </w:p>
    <w:p w14:paraId="5EC3B224" w14:textId="77777777" w:rsidR="000A49A6" w:rsidRDefault="000A49A6" w:rsidP="00271005">
      <w:pPr>
        <w:rPr>
          <w:rFonts w:ascii="Times" w:eastAsia="Times" w:hAnsi="Times" w:cs="Times"/>
        </w:rPr>
      </w:pPr>
    </w:p>
    <w:p w14:paraId="1495E6F9" w14:textId="77777777" w:rsidR="000A49A6" w:rsidRDefault="000A49A6" w:rsidP="00271005">
      <w:pPr>
        <w:rPr>
          <w:rFonts w:ascii="Times" w:eastAsia="Times" w:hAnsi="Times" w:cs="Times"/>
        </w:rPr>
      </w:pPr>
    </w:p>
    <w:p w14:paraId="55CA9468" w14:textId="77777777" w:rsidR="000A49A6" w:rsidRDefault="000A49A6" w:rsidP="00271005">
      <w:pPr>
        <w:rPr>
          <w:rFonts w:ascii="Times" w:eastAsia="Times" w:hAnsi="Times" w:cs="Times"/>
        </w:rPr>
      </w:pPr>
    </w:p>
    <w:p w14:paraId="57AC2B3A" w14:textId="77777777" w:rsidR="000A49A6" w:rsidRDefault="000A49A6" w:rsidP="00271005">
      <w:pPr>
        <w:rPr>
          <w:rFonts w:ascii="Times" w:eastAsia="Times" w:hAnsi="Times" w:cs="Times"/>
        </w:rPr>
      </w:pPr>
    </w:p>
    <w:p w14:paraId="03033AEC" w14:textId="77777777" w:rsidR="000A49A6" w:rsidRDefault="000A49A6" w:rsidP="00271005">
      <w:pPr>
        <w:rPr>
          <w:rFonts w:ascii="Times" w:eastAsia="Times" w:hAnsi="Times" w:cs="Times"/>
        </w:rPr>
      </w:pPr>
    </w:p>
    <w:p w14:paraId="2DF823F6" w14:textId="77777777" w:rsidR="000A49A6" w:rsidRDefault="000A49A6" w:rsidP="00271005">
      <w:pPr>
        <w:rPr>
          <w:rFonts w:ascii="Times" w:eastAsia="Times" w:hAnsi="Times" w:cs="Times"/>
        </w:rPr>
      </w:pPr>
    </w:p>
    <w:p w14:paraId="23885F00" w14:textId="77777777" w:rsidR="000A49A6" w:rsidRDefault="000A49A6" w:rsidP="00271005">
      <w:pPr>
        <w:rPr>
          <w:rFonts w:ascii="Times" w:eastAsia="Times" w:hAnsi="Times" w:cs="Times"/>
        </w:rPr>
      </w:pPr>
    </w:p>
    <w:p w14:paraId="41B14A2F" w14:textId="77777777" w:rsidR="000A49A6" w:rsidRDefault="000A49A6" w:rsidP="00271005">
      <w:pPr>
        <w:rPr>
          <w:rFonts w:ascii="Times" w:eastAsia="Times" w:hAnsi="Times" w:cs="Times"/>
        </w:rPr>
      </w:pPr>
    </w:p>
    <w:p w14:paraId="4977B5FB" w14:textId="77777777" w:rsidR="000A49A6" w:rsidRDefault="000A49A6" w:rsidP="00271005">
      <w:pPr>
        <w:rPr>
          <w:rFonts w:ascii="Times" w:eastAsia="Times" w:hAnsi="Times" w:cs="Times"/>
        </w:rPr>
      </w:pPr>
    </w:p>
    <w:p w14:paraId="11CB8562" w14:textId="77777777" w:rsidR="005976FE" w:rsidRDefault="005976FE" w:rsidP="004556F8">
      <w:pPr>
        <w:widowControl w:val="0"/>
        <w:autoSpaceDE w:val="0"/>
        <w:autoSpaceDN w:val="0"/>
        <w:adjustRightInd w:val="0"/>
        <w:spacing w:after="240" w:line="480" w:lineRule="atLeast"/>
        <w:jc w:val="center"/>
        <w:rPr>
          <w:rFonts w:ascii="Times" w:hAnsi="Times" w:cs="Times"/>
          <w:b/>
          <w:bCs/>
          <w:sz w:val="28"/>
          <w:szCs w:val="28"/>
          <w:u w:val="single"/>
        </w:rPr>
      </w:pPr>
    </w:p>
    <w:p w14:paraId="680DE527" w14:textId="77777777" w:rsidR="009A6976" w:rsidRDefault="009A6976" w:rsidP="004556F8">
      <w:pPr>
        <w:widowControl w:val="0"/>
        <w:autoSpaceDE w:val="0"/>
        <w:autoSpaceDN w:val="0"/>
        <w:adjustRightInd w:val="0"/>
        <w:spacing w:after="240" w:line="480" w:lineRule="atLeast"/>
        <w:jc w:val="center"/>
        <w:rPr>
          <w:rFonts w:ascii="Times" w:hAnsi="Times" w:cs="Times"/>
          <w:b/>
          <w:bCs/>
          <w:sz w:val="28"/>
          <w:szCs w:val="28"/>
          <w:u w:val="single"/>
        </w:rPr>
      </w:pPr>
    </w:p>
    <w:p w14:paraId="69241848" w14:textId="6FF368F1" w:rsidR="004556F8" w:rsidRPr="004556F8" w:rsidRDefault="004556F8" w:rsidP="004556F8">
      <w:pPr>
        <w:widowControl w:val="0"/>
        <w:autoSpaceDE w:val="0"/>
        <w:autoSpaceDN w:val="0"/>
        <w:adjustRightInd w:val="0"/>
        <w:spacing w:after="240" w:line="480" w:lineRule="atLeast"/>
        <w:jc w:val="center"/>
        <w:rPr>
          <w:rFonts w:ascii="Times" w:hAnsi="Times" w:cs="Times"/>
          <w:sz w:val="28"/>
          <w:szCs w:val="28"/>
          <w:u w:val="single"/>
        </w:rPr>
      </w:pPr>
      <w:r w:rsidRPr="004556F8">
        <w:rPr>
          <w:rFonts w:ascii="Times" w:hAnsi="Times" w:cs="Times"/>
          <w:b/>
          <w:bCs/>
          <w:sz w:val="28"/>
          <w:szCs w:val="28"/>
          <w:u w:val="single"/>
        </w:rPr>
        <w:lastRenderedPageBreak/>
        <w:t>Using The Attachments</w:t>
      </w:r>
    </w:p>
    <w:p w14:paraId="7D558960" w14:textId="497E334C" w:rsidR="003A06EA" w:rsidRDefault="004556F8" w:rsidP="003A06EA">
      <w:pPr>
        <w:widowControl w:val="0"/>
        <w:autoSpaceDE w:val="0"/>
        <w:autoSpaceDN w:val="0"/>
        <w:adjustRightInd w:val="0"/>
        <w:spacing w:after="240" w:line="276" w:lineRule="auto"/>
        <w:contextualSpacing/>
        <w:rPr>
          <w:rFonts w:ascii="Times" w:hAnsi="Times" w:cs="Times"/>
          <w:sz w:val="20"/>
          <w:szCs w:val="20"/>
        </w:rPr>
      </w:pPr>
      <w:r w:rsidRPr="004556F8">
        <w:rPr>
          <w:rFonts w:ascii="Times" w:hAnsi="Times" w:cs="Times"/>
          <w:sz w:val="20"/>
          <w:szCs w:val="20"/>
        </w:rPr>
        <w:t xml:space="preserve"> </w:t>
      </w:r>
      <w:r w:rsidR="00300389" w:rsidRPr="00300389">
        <w:rPr>
          <w:rFonts w:ascii="Times" w:hAnsi="Times" w:cs="Times"/>
          <w:b/>
          <w:bCs/>
          <w:sz w:val="20"/>
          <w:szCs w:val="20"/>
        </w:rPr>
        <w:t xml:space="preserve">Floor Tool (Fig 1): </w:t>
      </w:r>
      <w:r w:rsidR="007950B5">
        <w:rPr>
          <w:rFonts w:ascii="Times" w:hAnsi="Times" w:cs="Times"/>
          <w:sz w:val="20"/>
          <w:szCs w:val="20"/>
        </w:rPr>
        <w:t xml:space="preserve">Use the floor tool on hard floor surface when the powerhead is not needed.  Can be attached to either the main extendable wand or the included wand extensions. </w:t>
      </w:r>
    </w:p>
    <w:p w14:paraId="0982CECB" w14:textId="77777777" w:rsidR="003A06EA" w:rsidRPr="003A06EA" w:rsidRDefault="003A06EA" w:rsidP="003A06EA">
      <w:pPr>
        <w:widowControl w:val="0"/>
        <w:autoSpaceDE w:val="0"/>
        <w:autoSpaceDN w:val="0"/>
        <w:adjustRightInd w:val="0"/>
        <w:spacing w:after="240" w:line="276" w:lineRule="auto"/>
        <w:contextualSpacing/>
        <w:rPr>
          <w:rFonts w:ascii="Times" w:hAnsi="Times" w:cs="Times"/>
          <w:sz w:val="20"/>
          <w:szCs w:val="20"/>
        </w:rPr>
      </w:pPr>
    </w:p>
    <w:p w14:paraId="1AC04BA9" w14:textId="092BFF28" w:rsidR="003A06EA" w:rsidRDefault="003A06EA" w:rsidP="003A06EA">
      <w:pPr>
        <w:widowControl w:val="0"/>
        <w:autoSpaceDE w:val="0"/>
        <w:autoSpaceDN w:val="0"/>
        <w:adjustRightInd w:val="0"/>
        <w:spacing w:after="240" w:line="276" w:lineRule="auto"/>
        <w:rPr>
          <w:rFonts w:ascii="Times" w:hAnsi="Times" w:cs="Times"/>
          <w:sz w:val="20"/>
          <w:szCs w:val="20"/>
        </w:rPr>
      </w:pPr>
      <w:r>
        <w:rPr>
          <w:rFonts w:ascii="Times" w:hAnsi="Times" w:cs="Times"/>
          <w:b/>
          <w:sz w:val="20"/>
          <w:szCs w:val="20"/>
        </w:rPr>
        <w:t>Squeegee Floor Tool (Fig 2</w:t>
      </w:r>
      <w:r w:rsidRPr="00B45645">
        <w:rPr>
          <w:rFonts w:ascii="Times" w:hAnsi="Times" w:cs="Times"/>
          <w:b/>
          <w:sz w:val="20"/>
          <w:szCs w:val="20"/>
        </w:rPr>
        <w:t>):</w:t>
      </w:r>
      <w:r>
        <w:rPr>
          <w:rFonts w:ascii="Times" w:hAnsi="Times" w:cs="Times"/>
          <w:sz w:val="20"/>
          <w:szCs w:val="20"/>
        </w:rPr>
        <w:t xml:space="preserve">  Use for cleaning hard floors </w:t>
      </w:r>
      <w:r w:rsidR="009A6976">
        <w:rPr>
          <w:rFonts w:ascii="Times" w:hAnsi="Times" w:cs="Times"/>
          <w:sz w:val="20"/>
          <w:szCs w:val="20"/>
        </w:rPr>
        <w:t>and</w:t>
      </w:r>
      <w:r>
        <w:rPr>
          <w:rFonts w:ascii="Times" w:hAnsi="Times" w:cs="Times"/>
          <w:sz w:val="20"/>
          <w:szCs w:val="20"/>
        </w:rPr>
        <w:t xml:space="preserve"> for wet pick up.  Works great for picking up wet spills or any liquid on your hard floors. </w:t>
      </w:r>
      <w:r w:rsidR="00300389" w:rsidRPr="00300389">
        <w:rPr>
          <w:rFonts w:ascii="Times" w:hAnsi="Times" w:cs="Times"/>
          <w:sz w:val="20"/>
          <w:szCs w:val="20"/>
        </w:rPr>
        <w:t xml:space="preserve"> </w:t>
      </w:r>
    </w:p>
    <w:p w14:paraId="45A0F878" w14:textId="2DBB9E70" w:rsidR="00300389" w:rsidRDefault="00300389" w:rsidP="003A06EA">
      <w:pPr>
        <w:widowControl w:val="0"/>
        <w:autoSpaceDE w:val="0"/>
        <w:autoSpaceDN w:val="0"/>
        <w:adjustRightInd w:val="0"/>
        <w:spacing w:after="240" w:line="276" w:lineRule="auto"/>
        <w:contextualSpacing/>
        <w:rPr>
          <w:rFonts w:ascii="Times" w:hAnsi="Times" w:cs="Times"/>
          <w:b/>
          <w:bCs/>
          <w:sz w:val="20"/>
          <w:szCs w:val="20"/>
        </w:rPr>
      </w:pPr>
      <w:r w:rsidRPr="00300389">
        <w:rPr>
          <w:rFonts w:ascii="Times" w:hAnsi="Times" w:cs="Times"/>
          <w:b/>
          <w:bCs/>
          <w:sz w:val="20"/>
          <w:szCs w:val="20"/>
        </w:rPr>
        <w:t xml:space="preserve">Crevice Tool (Fig 3): </w:t>
      </w:r>
      <w:r w:rsidRPr="00300389">
        <w:rPr>
          <w:rFonts w:ascii="Times" w:hAnsi="Times" w:cs="Times"/>
          <w:sz w:val="20"/>
          <w:szCs w:val="20"/>
        </w:rPr>
        <w:t xml:space="preserve">Use for cleaning radiators, cracks &amp; crevices along corners, and </w:t>
      </w:r>
      <w:r w:rsidR="007950B5">
        <w:rPr>
          <w:rFonts w:ascii="Times" w:hAnsi="Times" w:cs="Times"/>
          <w:sz w:val="20"/>
          <w:szCs w:val="20"/>
        </w:rPr>
        <w:t>b</w:t>
      </w:r>
      <w:r w:rsidRPr="00300389">
        <w:rPr>
          <w:rFonts w:ascii="Times" w:hAnsi="Times" w:cs="Times"/>
          <w:sz w:val="20"/>
          <w:szCs w:val="20"/>
        </w:rPr>
        <w:t>aseboards and in-between cushions</w:t>
      </w:r>
      <w:r w:rsidRPr="00300389">
        <w:rPr>
          <w:rFonts w:ascii="Times" w:hAnsi="Times" w:cs="Times"/>
          <w:b/>
          <w:bCs/>
          <w:sz w:val="20"/>
          <w:szCs w:val="20"/>
        </w:rPr>
        <w:t xml:space="preserve">. </w:t>
      </w:r>
    </w:p>
    <w:p w14:paraId="5584215F" w14:textId="77777777" w:rsidR="003A06EA" w:rsidRDefault="003A06EA" w:rsidP="003A06EA">
      <w:pPr>
        <w:widowControl w:val="0"/>
        <w:autoSpaceDE w:val="0"/>
        <w:autoSpaceDN w:val="0"/>
        <w:adjustRightInd w:val="0"/>
        <w:spacing w:after="240" w:line="276" w:lineRule="auto"/>
        <w:contextualSpacing/>
        <w:rPr>
          <w:rFonts w:ascii="Times" w:hAnsi="Times" w:cs="Times"/>
          <w:b/>
          <w:bCs/>
          <w:sz w:val="20"/>
          <w:szCs w:val="20"/>
        </w:rPr>
      </w:pPr>
    </w:p>
    <w:p w14:paraId="4B68E364" w14:textId="37DC0F79" w:rsidR="00300389" w:rsidRPr="00300389" w:rsidRDefault="00300389" w:rsidP="003A06EA">
      <w:pPr>
        <w:widowControl w:val="0"/>
        <w:autoSpaceDE w:val="0"/>
        <w:autoSpaceDN w:val="0"/>
        <w:adjustRightInd w:val="0"/>
        <w:spacing w:after="240" w:line="276" w:lineRule="auto"/>
        <w:contextualSpacing/>
        <w:rPr>
          <w:rFonts w:ascii="Times" w:hAnsi="Times" w:cs="Times"/>
          <w:sz w:val="20"/>
          <w:szCs w:val="20"/>
        </w:rPr>
      </w:pPr>
      <w:r w:rsidRPr="00300389">
        <w:rPr>
          <w:rFonts w:ascii="Times" w:hAnsi="Times" w:cs="Times"/>
          <w:b/>
          <w:bCs/>
          <w:sz w:val="20"/>
          <w:szCs w:val="20"/>
        </w:rPr>
        <w:t xml:space="preserve">Upholstery Tool (Fig 4): </w:t>
      </w:r>
      <w:r w:rsidR="007950B5">
        <w:rPr>
          <w:rFonts w:ascii="Times" w:hAnsi="Times" w:cs="Times"/>
          <w:sz w:val="20"/>
          <w:szCs w:val="20"/>
        </w:rPr>
        <w:t>Use to clean upholstery, pillows, stairs or it can be used for dusting with the included slide on</w:t>
      </w:r>
      <w:r w:rsidR="00B41A46">
        <w:rPr>
          <w:rFonts w:ascii="Times" w:hAnsi="Times" w:cs="Times"/>
          <w:sz w:val="20"/>
          <w:szCs w:val="20"/>
        </w:rPr>
        <w:t>/off</w:t>
      </w:r>
      <w:r w:rsidR="007950B5">
        <w:rPr>
          <w:rFonts w:ascii="Times" w:hAnsi="Times" w:cs="Times"/>
          <w:sz w:val="20"/>
          <w:szCs w:val="20"/>
        </w:rPr>
        <w:t xml:space="preserve"> bristles. </w:t>
      </w:r>
    </w:p>
    <w:p w14:paraId="4901148D" w14:textId="77777777" w:rsidR="003A06EA" w:rsidRDefault="003A06EA" w:rsidP="003A06EA">
      <w:pPr>
        <w:widowControl w:val="0"/>
        <w:autoSpaceDE w:val="0"/>
        <w:autoSpaceDN w:val="0"/>
        <w:adjustRightInd w:val="0"/>
        <w:spacing w:after="240" w:line="276" w:lineRule="auto"/>
        <w:contextualSpacing/>
        <w:rPr>
          <w:rFonts w:ascii="Times" w:hAnsi="Times" w:cs="Times"/>
          <w:b/>
          <w:bCs/>
          <w:sz w:val="20"/>
          <w:szCs w:val="20"/>
        </w:rPr>
      </w:pPr>
    </w:p>
    <w:p w14:paraId="28E12588" w14:textId="2A08DD42" w:rsidR="00300389" w:rsidRDefault="00300389" w:rsidP="003A06EA">
      <w:pPr>
        <w:widowControl w:val="0"/>
        <w:autoSpaceDE w:val="0"/>
        <w:autoSpaceDN w:val="0"/>
        <w:adjustRightInd w:val="0"/>
        <w:spacing w:after="240" w:line="276" w:lineRule="auto"/>
        <w:contextualSpacing/>
        <w:rPr>
          <w:rFonts w:ascii="Times" w:hAnsi="Times" w:cs="Times"/>
        </w:rPr>
      </w:pPr>
      <w:r w:rsidRPr="00300389">
        <w:rPr>
          <w:rFonts w:ascii="Times" w:hAnsi="Times" w:cs="Times"/>
          <w:b/>
          <w:bCs/>
          <w:sz w:val="20"/>
          <w:szCs w:val="20"/>
        </w:rPr>
        <w:t xml:space="preserve">Mini Turbo (Fig 5): </w:t>
      </w:r>
      <w:r w:rsidRPr="00300389">
        <w:rPr>
          <w:rFonts w:ascii="Times" w:hAnsi="Times" w:cs="Times"/>
          <w:sz w:val="20"/>
          <w:szCs w:val="20"/>
        </w:rPr>
        <w:t xml:space="preserve">This is the best pet hair tool in the business! </w:t>
      </w:r>
      <w:r w:rsidR="002F24C1">
        <w:rPr>
          <w:rFonts w:ascii="Times" w:hAnsi="Times" w:cs="Times"/>
          <w:sz w:val="20"/>
          <w:szCs w:val="20"/>
        </w:rPr>
        <w:t>P</w:t>
      </w:r>
      <w:r w:rsidRPr="00300389">
        <w:rPr>
          <w:rFonts w:ascii="Times" w:hAnsi="Times" w:cs="Times"/>
          <w:sz w:val="20"/>
          <w:szCs w:val="20"/>
        </w:rPr>
        <w:t xml:space="preserve">erfect for </w:t>
      </w:r>
      <w:r w:rsidR="002F24C1">
        <w:rPr>
          <w:rFonts w:ascii="Times" w:hAnsi="Times" w:cs="Times"/>
          <w:sz w:val="20"/>
          <w:szCs w:val="20"/>
        </w:rPr>
        <w:t xml:space="preserve">cleaning your </w:t>
      </w:r>
      <w:r w:rsidRPr="00300389">
        <w:rPr>
          <w:rFonts w:ascii="Times" w:hAnsi="Times" w:cs="Times"/>
          <w:sz w:val="20"/>
          <w:szCs w:val="20"/>
        </w:rPr>
        <w:t xml:space="preserve">upholstery, stairs and </w:t>
      </w:r>
      <w:r w:rsidR="002F24C1">
        <w:rPr>
          <w:rFonts w:ascii="Times" w:hAnsi="Times" w:cs="Times"/>
          <w:sz w:val="20"/>
          <w:szCs w:val="20"/>
        </w:rPr>
        <w:t>those</w:t>
      </w:r>
      <w:r w:rsidR="00843CDB">
        <w:rPr>
          <w:rFonts w:ascii="Times" w:hAnsi="Times" w:cs="Times"/>
          <w:sz w:val="20"/>
          <w:szCs w:val="20"/>
        </w:rPr>
        <w:t xml:space="preserve"> </w:t>
      </w:r>
      <w:r w:rsidR="009A6976" w:rsidRPr="00300389">
        <w:rPr>
          <w:rFonts w:ascii="Times" w:hAnsi="Times" w:cs="Times"/>
          <w:sz w:val="20"/>
          <w:szCs w:val="20"/>
        </w:rPr>
        <w:t>hard-to-reach</w:t>
      </w:r>
      <w:r w:rsidRPr="00300389">
        <w:rPr>
          <w:rFonts w:ascii="Times" w:hAnsi="Times" w:cs="Times"/>
          <w:sz w:val="20"/>
          <w:szCs w:val="20"/>
        </w:rPr>
        <w:t xml:space="preserve"> places. This is the deluxe model with a geared </w:t>
      </w:r>
      <w:r w:rsidR="00B41A46" w:rsidRPr="00300389">
        <w:rPr>
          <w:rFonts w:ascii="Times" w:hAnsi="Times" w:cs="Times"/>
          <w:sz w:val="20"/>
          <w:szCs w:val="20"/>
        </w:rPr>
        <w:t>belt, which</w:t>
      </w:r>
      <w:r w:rsidRPr="00300389">
        <w:rPr>
          <w:rFonts w:ascii="Times" w:hAnsi="Times" w:cs="Times"/>
          <w:sz w:val="20"/>
          <w:szCs w:val="20"/>
        </w:rPr>
        <w:t xml:space="preserve"> reduces slippage and increases the life of your tool. Brush roll is designed to sweep debris to</w:t>
      </w:r>
      <w:r w:rsidR="00B41A46">
        <w:rPr>
          <w:rFonts w:ascii="Times" w:hAnsi="Times" w:cs="Times"/>
          <w:sz w:val="20"/>
          <w:szCs w:val="20"/>
        </w:rPr>
        <w:t xml:space="preserve"> the</w:t>
      </w:r>
      <w:r w:rsidRPr="00300389">
        <w:rPr>
          <w:rFonts w:ascii="Times" w:hAnsi="Times" w:cs="Times"/>
          <w:sz w:val="20"/>
          <w:szCs w:val="20"/>
        </w:rPr>
        <w:t xml:space="preserve"> middle of</w:t>
      </w:r>
      <w:r w:rsidR="00B41A46">
        <w:rPr>
          <w:rFonts w:ascii="Times" w:hAnsi="Times" w:cs="Times"/>
          <w:sz w:val="20"/>
          <w:szCs w:val="20"/>
        </w:rPr>
        <w:t xml:space="preserve"> the</w:t>
      </w:r>
      <w:r w:rsidRPr="00300389">
        <w:rPr>
          <w:rFonts w:ascii="Times" w:hAnsi="Times" w:cs="Times"/>
          <w:sz w:val="20"/>
          <w:szCs w:val="20"/>
        </w:rPr>
        <w:t xml:space="preserve"> head for easy pick up. The swiveling bottom plate allows you to use this on</w:t>
      </w:r>
      <w:r w:rsidR="00B41A46">
        <w:rPr>
          <w:rFonts w:ascii="Times" w:hAnsi="Times" w:cs="Times"/>
          <w:sz w:val="32"/>
          <w:szCs w:val="32"/>
        </w:rPr>
        <w:t xml:space="preserve"> </w:t>
      </w:r>
      <w:r w:rsidRPr="00300389">
        <w:rPr>
          <w:rFonts w:ascii="Times" w:hAnsi="Times" w:cs="Times"/>
          <w:sz w:val="20"/>
          <w:szCs w:val="20"/>
        </w:rPr>
        <w:t>your floors as well. Fits nearly any standard vacuum.</w:t>
      </w:r>
      <w:r>
        <w:rPr>
          <w:rFonts w:ascii="Times" w:hAnsi="Times" w:cs="Times"/>
          <w:sz w:val="32"/>
          <w:szCs w:val="32"/>
        </w:rPr>
        <w:t xml:space="preserve"> </w:t>
      </w:r>
    </w:p>
    <w:p w14:paraId="0CECFB8B" w14:textId="77777777" w:rsidR="00300389" w:rsidRPr="00300389" w:rsidRDefault="00300389" w:rsidP="004556F8">
      <w:pPr>
        <w:widowControl w:val="0"/>
        <w:autoSpaceDE w:val="0"/>
        <w:autoSpaceDN w:val="0"/>
        <w:adjustRightInd w:val="0"/>
        <w:spacing w:after="240" w:line="440" w:lineRule="atLeast"/>
        <w:contextualSpacing/>
        <w:rPr>
          <w:rFonts w:ascii="Times" w:hAnsi="Times" w:cs="Times"/>
        </w:rPr>
      </w:pPr>
    </w:p>
    <w:p w14:paraId="64B1807C" w14:textId="5BCE916D" w:rsidR="004556F8" w:rsidRDefault="005976FE" w:rsidP="003A06EA">
      <w:pPr>
        <w:widowControl w:val="0"/>
        <w:autoSpaceDE w:val="0"/>
        <w:autoSpaceDN w:val="0"/>
        <w:adjustRightInd w:val="0"/>
        <w:spacing w:line="280" w:lineRule="atLeast"/>
        <w:ind w:left="-1260"/>
        <w:rPr>
          <w:rFonts w:ascii="Times" w:hAnsi="Times" w:cs="Times"/>
        </w:rPr>
      </w:pPr>
      <w:r>
        <w:rPr>
          <w:rFonts w:ascii="Times" w:hAnsi="Times" w:cs="Times"/>
          <w:noProof/>
        </w:rPr>
        <w:drawing>
          <wp:inline distT="0" distB="0" distL="0" distR="0" wp14:anchorId="52E319ED" wp14:editId="3159C45A">
            <wp:extent cx="3695700" cy="3530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3"/>
                    <a:stretch>
                      <a:fillRect/>
                    </a:stretch>
                  </pic:blipFill>
                  <pic:spPr>
                    <a:xfrm>
                      <a:off x="0" y="0"/>
                      <a:ext cx="3695700" cy="3530600"/>
                    </a:xfrm>
                    <a:prstGeom prst="rect">
                      <a:avLst/>
                    </a:prstGeom>
                  </pic:spPr>
                </pic:pic>
              </a:graphicData>
            </a:graphic>
          </wp:inline>
        </w:drawing>
      </w:r>
      <w:r w:rsidR="00B41A46">
        <w:rPr>
          <w:rFonts w:ascii="Times" w:hAnsi="Times" w:cs="Times"/>
          <w:noProof/>
        </w:rPr>
        <mc:AlternateContent>
          <mc:Choice Requires="wps">
            <w:drawing>
              <wp:anchor distT="0" distB="0" distL="114300" distR="114300" simplePos="0" relativeHeight="251666432" behindDoc="0" locked="0" layoutInCell="1" allowOverlap="1" wp14:anchorId="0DDCE5D9" wp14:editId="7020B201">
                <wp:simplePos x="0" y="0"/>
                <wp:positionH relativeFrom="column">
                  <wp:posOffset>3314700</wp:posOffset>
                </wp:positionH>
                <wp:positionV relativeFrom="paragraph">
                  <wp:posOffset>143510</wp:posOffset>
                </wp:positionV>
                <wp:extent cx="3086100" cy="24511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086100" cy="2451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10D1A1" w14:textId="7749BF8F" w:rsidR="004A2BAA" w:rsidRPr="00B41A46" w:rsidRDefault="009A6976" w:rsidP="003A06EA">
                            <w:pPr>
                              <w:widowControl w:val="0"/>
                              <w:autoSpaceDE w:val="0"/>
                              <w:autoSpaceDN w:val="0"/>
                              <w:adjustRightInd w:val="0"/>
                              <w:spacing w:after="240" w:line="276" w:lineRule="auto"/>
                              <w:rPr>
                                <w:rFonts w:ascii="Times" w:hAnsi="Times" w:cs="Times"/>
                                <w:sz w:val="20"/>
                                <w:szCs w:val="20"/>
                              </w:rPr>
                            </w:pPr>
                            <w:r w:rsidRPr="00B41A46">
                              <w:rPr>
                                <w:rFonts w:ascii="Times" w:hAnsi="Times" w:cs="Times"/>
                                <w:b/>
                                <w:bCs/>
                                <w:sz w:val="20"/>
                                <w:szCs w:val="20"/>
                              </w:rPr>
                              <w:t>Hand</w:t>
                            </w:r>
                            <w:r>
                              <w:rPr>
                                <w:rFonts w:ascii="Times" w:hAnsi="Times" w:cs="Times"/>
                                <w:b/>
                                <w:bCs/>
                                <w:sz w:val="20"/>
                                <w:szCs w:val="20"/>
                              </w:rPr>
                              <w:t>held</w:t>
                            </w:r>
                            <w:r w:rsidR="004A2BAA" w:rsidRPr="00B41A46">
                              <w:rPr>
                                <w:rFonts w:ascii="Times" w:hAnsi="Times" w:cs="Times"/>
                                <w:b/>
                                <w:bCs/>
                                <w:sz w:val="20"/>
                                <w:szCs w:val="20"/>
                              </w:rPr>
                              <w:t xml:space="preserve"> </w:t>
                            </w:r>
                            <w:r w:rsidR="004A2BAA">
                              <w:rPr>
                                <w:rFonts w:ascii="Times" w:hAnsi="Times" w:cs="Times"/>
                                <w:b/>
                                <w:bCs/>
                                <w:sz w:val="20"/>
                                <w:szCs w:val="20"/>
                              </w:rPr>
                              <w:t>Sprayer</w:t>
                            </w:r>
                            <w:r w:rsidR="004A2BAA" w:rsidRPr="00B41A46">
                              <w:rPr>
                                <w:rFonts w:ascii="Times" w:hAnsi="Times" w:cs="Times"/>
                                <w:b/>
                                <w:bCs/>
                                <w:sz w:val="20"/>
                                <w:szCs w:val="20"/>
                              </w:rPr>
                              <w:t xml:space="preserve"> (Fig 6): </w:t>
                            </w:r>
                            <w:r w:rsidR="004A2BAA" w:rsidRPr="00B41A46">
                              <w:rPr>
                                <w:rFonts w:ascii="Times" w:hAnsi="Times" w:cs="Times"/>
                                <w:sz w:val="20"/>
                                <w:szCs w:val="20"/>
                              </w:rPr>
                              <w:t xml:space="preserve">This attachment works great for those small areas that your regular sized shampooer system is just too big for. Works great in the car, on rugs, throw pillows, and furniture. </w:t>
                            </w:r>
                          </w:p>
                          <w:p w14:paraId="040EC519" w14:textId="671D6153" w:rsidR="004A2BAA" w:rsidRDefault="004A2BAA" w:rsidP="003A06EA">
                            <w:pPr>
                              <w:widowControl w:val="0"/>
                              <w:autoSpaceDE w:val="0"/>
                              <w:autoSpaceDN w:val="0"/>
                              <w:adjustRightInd w:val="0"/>
                              <w:spacing w:after="240" w:line="276" w:lineRule="auto"/>
                              <w:rPr>
                                <w:rFonts w:ascii="Times" w:hAnsi="Times" w:cs="Times"/>
                                <w:sz w:val="32"/>
                                <w:szCs w:val="32"/>
                              </w:rPr>
                            </w:pPr>
                            <w:r w:rsidRPr="00B41A46">
                              <w:rPr>
                                <w:rFonts w:ascii="Times" w:hAnsi="Times" w:cs="Times"/>
                                <w:b/>
                                <w:bCs/>
                                <w:sz w:val="20"/>
                                <w:szCs w:val="20"/>
                              </w:rPr>
                              <w:t xml:space="preserve">Blower/Coil Cleaner (Fig 7): </w:t>
                            </w:r>
                            <w:r>
                              <w:rPr>
                                <w:rFonts w:ascii="Times" w:hAnsi="Times" w:cs="Times"/>
                                <w:sz w:val="20"/>
                                <w:szCs w:val="20"/>
                              </w:rPr>
                              <w:t xml:space="preserve">This attachment </w:t>
                            </w:r>
                            <w:r w:rsidRPr="00B41A46">
                              <w:rPr>
                                <w:rFonts w:ascii="Times" w:hAnsi="Times" w:cs="Times"/>
                                <w:sz w:val="20"/>
                                <w:szCs w:val="20"/>
                              </w:rPr>
                              <w:t>great for cleaning hard to reach areas. The bristle</w:t>
                            </w:r>
                            <w:r>
                              <w:rPr>
                                <w:rFonts w:ascii="Times" w:hAnsi="Times" w:cs="Times"/>
                                <w:sz w:val="20"/>
                                <w:szCs w:val="20"/>
                              </w:rPr>
                              <w:t>d</w:t>
                            </w:r>
                            <w:r w:rsidRPr="00B41A46">
                              <w:rPr>
                                <w:rFonts w:ascii="Times" w:hAnsi="Times" w:cs="Times"/>
                                <w:sz w:val="20"/>
                                <w:szCs w:val="20"/>
                              </w:rPr>
                              <w:t xml:space="preserve"> </w:t>
                            </w:r>
                            <w:r>
                              <w:rPr>
                                <w:rFonts w:ascii="Times" w:hAnsi="Times" w:cs="Times"/>
                                <w:sz w:val="20"/>
                                <w:szCs w:val="20"/>
                              </w:rPr>
                              <w:t>end</w:t>
                            </w:r>
                            <w:r w:rsidRPr="00B41A46">
                              <w:rPr>
                                <w:rFonts w:ascii="Times" w:hAnsi="Times" w:cs="Times"/>
                                <w:sz w:val="20"/>
                                <w:szCs w:val="20"/>
                              </w:rPr>
                              <w:t xml:space="preserve"> makes it especially easy to reach under </w:t>
                            </w:r>
                            <w:r>
                              <w:rPr>
                                <w:rFonts w:ascii="Times" w:hAnsi="Times" w:cs="Times"/>
                                <w:sz w:val="20"/>
                                <w:szCs w:val="20"/>
                              </w:rPr>
                              <w:t xml:space="preserve">your </w:t>
                            </w:r>
                            <w:r w:rsidRPr="00B41A46">
                              <w:rPr>
                                <w:rFonts w:ascii="Times" w:hAnsi="Times" w:cs="Times"/>
                                <w:sz w:val="20"/>
                                <w:szCs w:val="20"/>
                              </w:rPr>
                              <w:t>washer/dryer, behind your fridge and even in your vents! This tool also works gr</w:t>
                            </w:r>
                            <w:r>
                              <w:rPr>
                                <w:rFonts w:ascii="Times" w:hAnsi="Times" w:cs="Times"/>
                                <w:sz w:val="20"/>
                                <w:szCs w:val="20"/>
                              </w:rPr>
                              <w:t>eat as an inflator and detailing</w:t>
                            </w:r>
                            <w:r w:rsidRPr="00B41A46">
                              <w:rPr>
                                <w:rFonts w:ascii="Times" w:hAnsi="Times" w:cs="Times"/>
                                <w:sz w:val="20"/>
                                <w:szCs w:val="20"/>
                              </w:rPr>
                              <w:t>.</w:t>
                            </w:r>
                            <w:r>
                              <w:rPr>
                                <w:rFonts w:ascii="Times" w:hAnsi="Times" w:cs="Times"/>
                                <w:sz w:val="32"/>
                                <w:szCs w:val="32"/>
                              </w:rPr>
                              <w:t xml:space="preserve"> </w:t>
                            </w:r>
                          </w:p>
                          <w:p w14:paraId="3CAC9001" w14:textId="537B9084" w:rsidR="004A2BAA" w:rsidRPr="00300389" w:rsidRDefault="004A2BAA" w:rsidP="003A06EA">
                            <w:pPr>
                              <w:widowControl w:val="0"/>
                              <w:autoSpaceDE w:val="0"/>
                              <w:autoSpaceDN w:val="0"/>
                              <w:adjustRightInd w:val="0"/>
                              <w:spacing w:after="240" w:line="276" w:lineRule="auto"/>
                              <w:rPr>
                                <w:rFonts w:ascii="Times" w:hAnsi="Times" w:cs="Times"/>
                                <w:sz w:val="20"/>
                                <w:szCs w:val="20"/>
                              </w:rPr>
                            </w:pPr>
                            <w:r>
                              <w:rPr>
                                <w:rFonts w:ascii="Times" w:hAnsi="Times" w:cs="Times"/>
                                <w:b/>
                                <w:bCs/>
                                <w:sz w:val="20"/>
                                <w:szCs w:val="20"/>
                              </w:rPr>
                              <w:t>Duster Brush (Fig 8</w:t>
                            </w:r>
                            <w:r w:rsidRPr="00300389">
                              <w:rPr>
                                <w:rFonts w:ascii="Times" w:hAnsi="Times" w:cs="Times"/>
                                <w:b/>
                                <w:bCs/>
                                <w:sz w:val="20"/>
                                <w:szCs w:val="20"/>
                              </w:rPr>
                              <w:t xml:space="preserve">): </w:t>
                            </w:r>
                            <w:r w:rsidRPr="00300389">
                              <w:rPr>
                                <w:rFonts w:ascii="Times" w:hAnsi="Times" w:cs="Times"/>
                                <w:sz w:val="20"/>
                                <w:szCs w:val="20"/>
                              </w:rPr>
                              <w:t xml:space="preserve">The </w:t>
                            </w:r>
                            <w:r>
                              <w:rPr>
                                <w:rFonts w:ascii="Times" w:hAnsi="Times" w:cs="Times"/>
                                <w:sz w:val="20"/>
                                <w:szCs w:val="20"/>
                              </w:rPr>
                              <w:t>duster</w:t>
                            </w:r>
                            <w:r w:rsidRPr="00300389">
                              <w:rPr>
                                <w:rFonts w:ascii="Times" w:hAnsi="Times" w:cs="Times"/>
                                <w:sz w:val="20"/>
                                <w:szCs w:val="20"/>
                              </w:rPr>
                              <w:t xml:space="preserve"> </w:t>
                            </w:r>
                            <w:r>
                              <w:rPr>
                                <w:rFonts w:ascii="Times" w:hAnsi="Times" w:cs="Times"/>
                                <w:sz w:val="20"/>
                                <w:szCs w:val="20"/>
                              </w:rPr>
                              <w:t>brush</w:t>
                            </w:r>
                            <w:r w:rsidRPr="00300389">
                              <w:rPr>
                                <w:rFonts w:ascii="Times" w:hAnsi="Times" w:cs="Times"/>
                                <w:sz w:val="20"/>
                                <w:szCs w:val="20"/>
                              </w:rPr>
                              <w:t xml:space="preserve"> </w:t>
                            </w:r>
                            <w:r>
                              <w:rPr>
                                <w:rFonts w:ascii="Times" w:hAnsi="Times" w:cs="Times"/>
                                <w:sz w:val="20"/>
                                <w:szCs w:val="20"/>
                              </w:rPr>
                              <w:t>can be used for dusting any surface, but is best used for delicate or glass surfaces</w:t>
                            </w:r>
                          </w:p>
                          <w:p w14:paraId="6D2B997F" w14:textId="77777777" w:rsidR="004A2BAA" w:rsidRDefault="004A2BAA" w:rsidP="003A06EA">
                            <w:pPr>
                              <w:widowControl w:val="0"/>
                              <w:autoSpaceDE w:val="0"/>
                              <w:autoSpaceDN w:val="0"/>
                              <w:adjustRightInd w:val="0"/>
                              <w:spacing w:after="240" w:line="44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CE5D9" id="Text Box 17" o:spid="_x0000_s1030" type="#_x0000_t202" style="position:absolute;left:0;text-align:left;margin-left:261pt;margin-top:11.3pt;width:243pt;height:1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" filled="f" stroked="f">
                <v:textbox>
                  <w:txbxContent>
                    <w:p w14:paraId="7E10D1A1" w14:textId="7749BF8F" w:rsidR="004A2BAA" w:rsidRPr="00B41A46" w:rsidRDefault="009A6976" w:rsidP="003A06EA">
                      <w:pPr>
                        <w:widowControl w:val="0"/>
                        <w:autoSpaceDE w:val="0"/>
                        <w:autoSpaceDN w:val="0"/>
                        <w:adjustRightInd w:val="0"/>
                        <w:spacing w:after="240" w:line="276" w:lineRule="auto"/>
                        <w:rPr>
                          <w:rFonts w:ascii="Times" w:hAnsi="Times" w:cs="Times"/>
                          <w:sz w:val="20"/>
                          <w:szCs w:val="20"/>
                        </w:rPr>
                      </w:pPr>
                      <w:r w:rsidRPr="00B41A46">
                        <w:rPr>
                          <w:rFonts w:ascii="Times" w:hAnsi="Times" w:cs="Times"/>
                          <w:b/>
                          <w:bCs/>
                          <w:sz w:val="20"/>
                          <w:szCs w:val="20"/>
                        </w:rPr>
                        <w:t>Hand</w:t>
                      </w:r>
                      <w:r>
                        <w:rPr>
                          <w:rFonts w:ascii="Times" w:hAnsi="Times" w:cs="Times"/>
                          <w:b/>
                          <w:bCs/>
                          <w:sz w:val="20"/>
                          <w:szCs w:val="20"/>
                        </w:rPr>
                        <w:t>held</w:t>
                      </w:r>
                      <w:r w:rsidR="004A2BAA" w:rsidRPr="00B41A46">
                        <w:rPr>
                          <w:rFonts w:ascii="Times" w:hAnsi="Times" w:cs="Times"/>
                          <w:b/>
                          <w:bCs/>
                          <w:sz w:val="20"/>
                          <w:szCs w:val="20"/>
                        </w:rPr>
                        <w:t xml:space="preserve"> </w:t>
                      </w:r>
                      <w:r w:rsidR="004A2BAA">
                        <w:rPr>
                          <w:rFonts w:ascii="Times" w:hAnsi="Times" w:cs="Times"/>
                          <w:b/>
                          <w:bCs/>
                          <w:sz w:val="20"/>
                          <w:szCs w:val="20"/>
                        </w:rPr>
                        <w:t>Sprayer</w:t>
                      </w:r>
                      <w:r w:rsidR="004A2BAA" w:rsidRPr="00B41A46">
                        <w:rPr>
                          <w:rFonts w:ascii="Times" w:hAnsi="Times" w:cs="Times"/>
                          <w:b/>
                          <w:bCs/>
                          <w:sz w:val="20"/>
                          <w:szCs w:val="20"/>
                        </w:rPr>
                        <w:t xml:space="preserve"> (Fig 6): </w:t>
                      </w:r>
                      <w:r w:rsidR="004A2BAA" w:rsidRPr="00B41A46">
                        <w:rPr>
                          <w:rFonts w:ascii="Times" w:hAnsi="Times" w:cs="Times"/>
                          <w:sz w:val="20"/>
                          <w:szCs w:val="20"/>
                        </w:rPr>
                        <w:t xml:space="preserve">This attachment works great for those small areas that your regular sized shampooer system is just too big for. Works great in the car, on rugs, throw pillows, and furniture. </w:t>
                      </w:r>
                    </w:p>
                    <w:p w14:paraId="040EC519" w14:textId="671D6153" w:rsidR="004A2BAA" w:rsidRDefault="004A2BAA" w:rsidP="003A06EA">
                      <w:pPr>
                        <w:widowControl w:val="0"/>
                        <w:autoSpaceDE w:val="0"/>
                        <w:autoSpaceDN w:val="0"/>
                        <w:adjustRightInd w:val="0"/>
                        <w:spacing w:after="240" w:line="276" w:lineRule="auto"/>
                        <w:rPr>
                          <w:rFonts w:ascii="Times" w:hAnsi="Times" w:cs="Times"/>
                          <w:sz w:val="32"/>
                          <w:szCs w:val="32"/>
                        </w:rPr>
                      </w:pPr>
                      <w:r w:rsidRPr="00B41A46">
                        <w:rPr>
                          <w:rFonts w:ascii="Times" w:hAnsi="Times" w:cs="Times"/>
                          <w:b/>
                          <w:bCs/>
                          <w:sz w:val="20"/>
                          <w:szCs w:val="20"/>
                        </w:rPr>
                        <w:t xml:space="preserve">Blower/Coil Cleaner (Fig 7): </w:t>
                      </w:r>
                      <w:r>
                        <w:rPr>
                          <w:rFonts w:ascii="Times" w:hAnsi="Times" w:cs="Times"/>
                          <w:sz w:val="20"/>
                          <w:szCs w:val="20"/>
                        </w:rPr>
                        <w:t xml:space="preserve">This attachment </w:t>
                      </w:r>
                      <w:r w:rsidRPr="00B41A46">
                        <w:rPr>
                          <w:rFonts w:ascii="Times" w:hAnsi="Times" w:cs="Times"/>
                          <w:sz w:val="20"/>
                          <w:szCs w:val="20"/>
                        </w:rPr>
                        <w:t>great for cleaning hard to reach areas. The bristle</w:t>
                      </w:r>
                      <w:r>
                        <w:rPr>
                          <w:rFonts w:ascii="Times" w:hAnsi="Times" w:cs="Times"/>
                          <w:sz w:val="20"/>
                          <w:szCs w:val="20"/>
                        </w:rPr>
                        <w:t>d</w:t>
                      </w:r>
                      <w:r w:rsidRPr="00B41A46">
                        <w:rPr>
                          <w:rFonts w:ascii="Times" w:hAnsi="Times" w:cs="Times"/>
                          <w:sz w:val="20"/>
                          <w:szCs w:val="20"/>
                        </w:rPr>
                        <w:t xml:space="preserve"> </w:t>
                      </w:r>
                      <w:r>
                        <w:rPr>
                          <w:rFonts w:ascii="Times" w:hAnsi="Times" w:cs="Times"/>
                          <w:sz w:val="20"/>
                          <w:szCs w:val="20"/>
                        </w:rPr>
                        <w:t>end</w:t>
                      </w:r>
                      <w:r w:rsidRPr="00B41A46">
                        <w:rPr>
                          <w:rFonts w:ascii="Times" w:hAnsi="Times" w:cs="Times"/>
                          <w:sz w:val="20"/>
                          <w:szCs w:val="20"/>
                        </w:rPr>
                        <w:t xml:space="preserve"> makes it especially easy to reach under </w:t>
                      </w:r>
                      <w:r>
                        <w:rPr>
                          <w:rFonts w:ascii="Times" w:hAnsi="Times" w:cs="Times"/>
                          <w:sz w:val="20"/>
                          <w:szCs w:val="20"/>
                        </w:rPr>
                        <w:t xml:space="preserve">your </w:t>
                      </w:r>
                      <w:r w:rsidRPr="00B41A46">
                        <w:rPr>
                          <w:rFonts w:ascii="Times" w:hAnsi="Times" w:cs="Times"/>
                          <w:sz w:val="20"/>
                          <w:szCs w:val="20"/>
                        </w:rPr>
                        <w:t>washer/dryer, behind your fridge and even in your vents! This tool also works gr</w:t>
                      </w:r>
                      <w:r>
                        <w:rPr>
                          <w:rFonts w:ascii="Times" w:hAnsi="Times" w:cs="Times"/>
                          <w:sz w:val="20"/>
                          <w:szCs w:val="20"/>
                        </w:rPr>
                        <w:t>eat as an inflator and detailing</w:t>
                      </w:r>
                      <w:r w:rsidRPr="00B41A46">
                        <w:rPr>
                          <w:rFonts w:ascii="Times" w:hAnsi="Times" w:cs="Times"/>
                          <w:sz w:val="20"/>
                          <w:szCs w:val="20"/>
                        </w:rPr>
                        <w:t>.</w:t>
                      </w:r>
                      <w:r>
                        <w:rPr>
                          <w:rFonts w:ascii="Times" w:hAnsi="Times" w:cs="Times"/>
                          <w:sz w:val="32"/>
                          <w:szCs w:val="32"/>
                        </w:rPr>
                        <w:t xml:space="preserve"> </w:t>
                      </w:r>
                    </w:p>
                    <w:p w14:paraId="3CAC9001" w14:textId="537B9084" w:rsidR="004A2BAA" w:rsidRPr="00300389" w:rsidRDefault="004A2BAA" w:rsidP="003A06EA">
                      <w:pPr>
                        <w:widowControl w:val="0"/>
                        <w:autoSpaceDE w:val="0"/>
                        <w:autoSpaceDN w:val="0"/>
                        <w:adjustRightInd w:val="0"/>
                        <w:spacing w:after="240" w:line="276" w:lineRule="auto"/>
                        <w:rPr>
                          <w:rFonts w:ascii="Times" w:hAnsi="Times" w:cs="Times"/>
                          <w:sz w:val="20"/>
                          <w:szCs w:val="20"/>
                        </w:rPr>
                      </w:pPr>
                      <w:r>
                        <w:rPr>
                          <w:rFonts w:ascii="Times" w:hAnsi="Times" w:cs="Times"/>
                          <w:b/>
                          <w:bCs/>
                          <w:sz w:val="20"/>
                          <w:szCs w:val="20"/>
                        </w:rPr>
                        <w:t>Duster Brush (Fig 8</w:t>
                      </w:r>
                      <w:r w:rsidRPr="00300389">
                        <w:rPr>
                          <w:rFonts w:ascii="Times" w:hAnsi="Times" w:cs="Times"/>
                          <w:b/>
                          <w:bCs/>
                          <w:sz w:val="20"/>
                          <w:szCs w:val="20"/>
                        </w:rPr>
                        <w:t xml:space="preserve">): </w:t>
                      </w:r>
                      <w:r w:rsidRPr="00300389">
                        <w:rPr>
                          <w:rFonts w:ascii="Times" w:hAnsi="Times" w:cs="Times"/>
                          <w:sz w:val="20"/>
                          <w:szCs w:val="20"/>
                        </w:rPr>
                        <w:t xml:space="preserve">The </w:t>
                      </w:r>
                      <w:r>
                        <w:rPr>
                          <w:rFonts w:ascii="Times" w:hAnsi="Times" w:cs="Times"/>
                          <w:sz w:val="20"/>
                          <w:szCs w:val="20"/>
                        </w:rPr>
                        <w:t>duster</w:t>
                      </w:r>
                      <w:r w:rsidRPr="00300389">
                        <w:rPr>
                          <w:rFonts w:ascii="Times" w:hAnsi="Times" w:cs="Times"/>
                          <w:sz w:val="20"/>
                          <w:szCs w:val="20"/>
                        </w:rPr>
                        <w:t xml:space="preserve"> </w:t>
                      </w:r>
                      <w:r>
                        <w:rPr>
                          <w:rFonts w:ascii="Times" w:hAnsi="Times" w:cs="Times"/>
                          <w:sz w:val="20"/>
                          <w:szCs w:val="20"/>
                        </w:rPr>
                        <w:t>brush</w:t>
                      </w:r>
                      <w:r w:rsidRPr="00300389">
                        <w:rPr>
                          <w:rFonts w:ascii="Times" w:hAnsi="Times" w:cs="Times"/>
                          <w:sz w:val="20"/>
                          <w:szCs w:val="20"/>
                        </w:rPr>
                        <w:t xml:space="preserve"> </w:t>
                      </w:r>
                      <w:r>
                        <w:rPr>
                          <w:rFonts w:ascii="Times" w:hAnsi="Times" w:cs="Times"/>
                          <w:sz w:val="20"/>
                          <w:szCs w:val="20"/>
                        </w:rPr>
                        <w:t>can be used for dusting any surface, but is best used for delicate or glass surfaces</w:t>
                      </w:r>
                    </w:p>
                    <w:p w14:paraId="6D2B997F" w14:textId="77777777" w:rsidR="004A2BAA" w:rsidRDefault="004A2BAA" w:rsidP="003A06EA">
                      <w:pPr>
                        <w:widowControl w:val="0"/>
                        <w:autoSpaceDE w:val="0"/>
                        <w:autoSpaceDN w:val="0"/>
                        <w:adjustRightInd w:val="0"/>
                        <w:spacing w:after="240" w:line="440" w:lineRule="atLeast"/>
                      </w:pPr>
                    </w:p>
                  </w:txbxContent>
                </v:textbox>
                <w10:wrap type="square"/>
              </v:shape>
            </w:pict>
          </mc:Fallback>
        </mc:AlternateContent>
      </w:r>
      <w:r w:rsidR="004556F8">
        <w:rPr>
          <w:rFonts w:ascii="Times" w:hAnsi="Times" w:cs="Times"/>
        </w:rPr>
        <w:t xml:space="preserve"> </w:t>
      </w:r>
    </w:p>
    <w:p w14:paraId="108D2DE9" w14:textId="77777777" w:rsidR="000A49A6" w:rsidRDefault="000A49A6" w:rsidP="00271005">
      <w:pPr>
        <w:rPr>
          <w:rFonts w:ascii="Times" w:eastAsia="Times" w:hAnsi="Times" w:cs="Times"/>
        </w:rPr>
      </w:pPr>
    </w:p>
    <w:p w14:paraId="68F269A3" w14:textId="77777777" w:rsidR="00B45645" w:rsidRDefault="00B45645" w:rsidP="00271005">
      <w:pPr>
        <w:rPr>
          <w:rFonts w:ascii="Times" w:eastAsia="Times" w:hAnsi="Times" w:cs="Times"/>
        </w:rPr>
      </w:pPr>
    </w:p>
    <w:p w14:paraId="36CB7EF0" w14:textId="77777777" w:rsidR="00B45645" w:rsidRDefault="00B45645" w:rsidP="00271005">
      <w:pPr>
        <w:rPr>
          <w:rFonts w:ascii="Times" w:eastAsia="Times" w:hAnsi="Times" w:cs="Times"/>
        </w:rPr>
      </w:pPr>
    </w:p>
    <w:p w14:paraId="7D1DED7D" w14:textId="77777777" w:rsidR="005976FE" w:rsidRDefault="005976FE" w:rsidP="00421B4B">
      <w:pPr>
        <w:jc w:val="center"/>
        <w:rPr>
          <w:rFonts w:ascii="Times" w:eastAsia="Times" w:hAnsi="Times" w:cs="Times"/>
          <w:b/>
          <w:sz w:val="28"/>
          <w:szCs w:val="28"/>
          <w:u w:val="single"/>
        </w:rPr>
      </w:pPr>
    </w:p>
    <w:p w14:paraId="542FEDFC" w14:textId="77777777" w:rsidR="005976FE" w:rsidRDefault="005976FE" w:rsidP="00421B4B">
      <w:pPr>
        <w:jc w:val="center"/>
        <w:rPr>
          <w:rFonts w:ascii="Times" w:eastAsia="Times" w:hAnsi="Times" w:cs="Times"/>
          <w:b/>
          <w:sz w:val="28"/>
          <w:szCs w:val="28"/>
          <w:u w:val="single"/>
        </w:rPr>
      </w:pPr>
    </w:p>
    <w:p w14:paraId="4E63F427" w14:textId="77777777" w:rsidR="005976FE" w:rsidRDefault="005976FE" w:rsidP="00421B4B">
      <w:pPr>
        <w:jc w:val="center"/>
        <w:rPr>
          <w:rFonts w:ascii="Times" w:eastAsia="Times" w:hAnsi="Times" w:cs="Times"/>
          <w:b/>
          <w:sz w:val="28"/>
          <w:szCs w:val="28"/>
          <w:u w:val="single"/>
        </w:rPr>
      </w:pPr>
    </w:p>
    <w:p w14:paraId="1AB73E57" w14:textId="77777777" w:rsidR="005976FE" w:rsidRDefault="005976FE" w:rsidP="00421B4B">
      <w:pPr>
        <w:jc w:val="center"/>
        <w:rPr>
          <w:rFonts w:ascii="Times" w:eastAsia="Times" w:hAnsi="Times" w:cs="Times"/>
          <w:b/>
          <w:sz w:val="28"/>
          <w:szCs w:val="28"/>
          <w:u w:val="single"/>
        </w:rPr>
      </w:pPr>
    </w:p>
    <w:p w14:paraId="4D92A678" w14:textId="77777777" w:rsidR="005976FE" w:rsidRDefault="005976FE" w:rsidP="00421B4B">
      <w:pPr>
        <w:jc w:val="center"/>
        <w:rPr>
          <w:rFonts w:ascii="Times" w:eastAsia="Times" w:hAnsi="Times" w:cs="Times"/>
          <w:b/>
          <w:sz w:val="28"/>
          <w:szCs w:val="28"/>
          <w:u w:val="single"/>
        </w:rPr>
      </w:pPr>
    </w:p>
    <w:p w14:paraId="0F118878" w14:textId="77777777" w:rsidR="005976FE" w:rsidRDefault="005976FE" w:rsidP="00421B4B">
      <w:pPr>
        <w:jc w:val="center"/>
        <w:rPr>
          <w:rFonts w:ascii="Times" w:eastAsia="Times" w:hAnsi="Times" w:cs="Times"/>
          <w:b/>
          <w:sz w:val="28"/>
          <w:szCs w:val="28"/>
          <w:u w:val="single"/>
        </w:rPr>
      </w:pPr>
    </w:p>
    <w:p w14:paraId="420FF710" w14:textId="77777777" w:rsidR="005976FE" w:rsidRDefault="005976FE" w:rsidP="00421B4B">
      <w:pPr>
        <w:jc w:val="center"/>
        <w:rPr>
          <w:rFonts w:ascii="Times" w:eastAsia="Times" w:hAnsi="Times" w:cs="Times"/>
          <w:b/>
          <w:sz w:val="28"/>
          <w:szCs w:val="28"/>
          <w:u w:val="single"/>
        </w:rPr>
      </w:pPr>
    </w:p>
    <w:p w14:paraId="25327BBA" w14:textId="77777777" w:rsidR="005976FE" w:rsidRDefault="005976FE" w:rsidP="00421B4B">
      <w:pPr>
        <w:jc w:val="center"/>
        <w:rPr>
          <w:rFonts w:ascii="Times" w:eastAsia="Times" w:hAnsi="Times" w:cs="Times"/>
          <w:b/>
          <w:sz w:val="28"/>
          <w:szCs w:val="28"/>
          <w:u w:val="single"/>
        </w:rPr>
      </w:pPr>
    </w:p>
    <w:p w14:paraId="37D1862B" w14:textId="7986031D" w:rsidR="00B45645" w:rsidRDefault="00421B4B" w:rsidP="00421B4B">
      <w:pPr>
        <w:jc w:val="center"/>
        <w:rPr>
          <w:rFonts w:ascii="Times" w:eastAsia="Times" w:hAnsi="Times" w:cs="Times"/>
          <w:b/>
          <w:sz w:val="28"/>
          <w:szCs w:val="28"/>
          <w:u w:val="single"/>
        </w:rPr>
      </w:pPr>
      <w:r w:rsidRPr="00421B4B">
        <w:rPr>
          <w:rFonts w:ascii="Times" w:eastAsia="Times" w:hAnsi="Times" w:cs="Times"/>
          <w:b/>
          <w:sz w:val="28"/>
          <w:szCs w:val="28"/>
          <w:u w:val="single"/>
        </w:rPr>
        <w:lastRenderedPageBreak/>
        <w:t>Using the Hoses</w:t>
      </w:r>
    </w:p>
    <w:p w14:paraId="23B7EE61" w14:textId="77777777" w:rsidR="00421B4B" w:rsidRDefault="00421B4B" w:rsidP="00421B4B">
      <w:pPr>
        <w:jc w:val="center"/>
        <w:rPr>
          <w:rFonts w:ascii="Times" w:eastAsia="Times" w:hAnsi="Times" w:cs="Times"/>
          <w:b/>
          <w:sz w:val="28"/>
          <w:szCs w:val="28"/>
          <w:u w:val="single"/>
        </w:rPr>
      </w:pPr>
    </w:p>
    <w:p w14:paraId="6240C272" w14:textId="65B17C54" w:rsidR="00421B4B" w:rsidRPr="00EF6467" w:rsidRDefault="00421B4B" w:rsidP="00421B4B">
      <w:pPr>
        <w:rPr>
          <w:rFonts w:ascii="Times" w:eastAsia="Times" w:hAnsi="Times" w:cs="Times"/>
        </w:rPr>
      </w:pPr>
      <w:r w:rsidRPr="00EF6467">
        <w:rPr>
          <w:rFonts w:ascii="Times" w:eastAsia="Times" w:hAnsi="Times" w:cs="Times"/>
        </w:rPr>
        <w:t>The CTX will come with 2 hoses, 1 electrical hose used with the pow</w:t>
      </w:r>
      <w:r w:rsidR="00701DC0" w:rsidRPr="00EF6467">
        <w:rPr>
          <w:rFonts w:ascii="Times" w:eastAsia="Times" w:hAnsi="Times" w:cs="Times"/>
        </w:rPr>
        <w:t>erhead for dry pickup and 1 non-</w:t>
      </w:r>
      <w:r w:rsidRPr="00EF6467">
        <w:rPr>
          <w:rFonts w:ascii="Times" w:eastAsia="Times" w:hAnsi="Times" w:cs="Times"/>
        </w:rPr>
        <w:t>electric hose used with the attachments and for wet pick up.</w:t>
      </w:r>
      <w:r w:rsidR="007D295E" w:rsidRPr="00EF6467">
        <w:rPr>
          <w:rFonts w:ascii="Times" w:eastAsia="Times" w:hAnsi="Times" w:cs="Times"/>
        </w:rPr>
        <w:t xml:space="preserve">  Both hoses can be used with the attachments, but generally we recommend using t</w:t>
      </w:r>
      <w:r w:rsidR="00701DC0" w:rsidRPr="00EF6467">
        <w:rPr>
          <w:rFonts w:ascii="Times" w:eastAsia="Times" w:hAnsi="Times" w:cs="Times"/>
        </w:rPr>
        <w:t>he non-electric hose since it’s a lighter hose.  NEVER use the electric hose for wet pick up as this can put the user in danger of an electric shock</w:t>
      </w:r>
      <w:r w:rsidRPr="00EF6467">
        <w:rPr>
          <w:rFonts w:ascii="Times" w:eastAsia="Times" w:hAnsi="Times" w:cs="Times"/>
        </w:rPr>
        <w:t xml:space="preserve"> </w:t>
      </w:r>
      <w:r w:rsidR="00701DC0" w:rsidRPr="00EF6467">
        <w:rPr>
          <w:rFonts w:ascii="Times" w:eastAsia="Times" w:hAnsi="Times" w:cs="Times"/>
        </w:rPr>
        <w:t>since the hose is not insulated and made for wet pick up.</w:t>
      </w:r>
    </w:p>
    <w:p w14:paraId="64FB87BE" w14:textId="77777777" w:rsidR="00701DC0" w:rsidRDefault="00701DC0" w:rsidP="00421B4B">
      <w:pPr>
        <w:rPr>
          <w:rFonts w:ascii="Times" w:eastAsia="Times" w:hAnsi="Times" w:cs="Times"/>
          <w:sz w:val="28"/>
          <w:szCs w:val="28"/>
        </w:rPr>
      </w:pPr>
    </w:p>
    <w:p w14:paraId="20936D13" w14:textId="3BAD2EB7" w:rsidR="00701DC0" w:rsidRDefault="00701DC0" w:rsidP="00421B4B">
      <w:pPr>
        <w:rPr>
          <w:rFonts w:ascii="Times" w:eastAsia="Times" w:hAnsi="Times" w:cs="Times"/>
          <w:sz w:val="28"/>
          <w:szCs w:val="28"/>
        </w:rPr>
      </w:pPr>
      <w:r>
        <w:rPr>
          <w:rFonts w:ascii="Times" w:eastAsia="Times" w:hAnsi="Times" w:cs="Times"/>
          <w:noProof/>
          <w:sz w:val="28"/>
          <w:szCs w:val="28"/>
        </w:rPr>
        <mc:AlternateContent>
          <mc:Choice Requires="wps">
            <w:drawing>
              <wp:anchor distT="0" distB="0" distL="114300" distR="114300" simplePos="0" relativeHeight="251667456" behindDoc="0" locked="0" layoutInCell="1" allowOverlap="1" wp14:anchorId="7DE5EEE7" wp14:editId="20AEFE5B">
                <wp:simplePos x="0" y="0"/>
                <wp:positionH relativeFrom="column">
                  <wp:posOffset>3886200</wp:posOffset>
                </wp:positionH>
                <wp:positionV relativeFrom="paragraph">
                  <wp:posOffset>323850</wp:posOffset>
                </wp:positionV>
                <wp:extent cx="2628900" cy="25146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628900" cy="2514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059664" w14:textId="77777777" w:rsidR="004A2BAA" w:rsidRDefault="004A2BAA"/>
                          <w:p w14:paraId="1B6747BB" w14:textId="77777777" w:rsidR="004A2BAA" w:rsidRDefault="004A2BAA"/>
                          <w:p w14:paraId="58E876C8" w14:textId="77777777" w:rsidR="004A2BAA" w:rsidRDefault="004A2BAA"/>
                          <w:p w14:paraId="7A0804D9" w14:textId="196A9DA4" w:rsidR="004A2BAA" w:rsidRDefault="004A2BAA">
                            <w:r>
                              <w:t xml:space="preserve">MAIN </w:t>
                            </w:r>
                            <w:r w:rsidR="005976FE">
                              <w:t xml:space="preserve">ELECTRIC </w:t>
                            </w:r>
                            <w:r>
                              <w:t>HOSE – Use with the electric powerhead and other attachments when needed.  Just plug the hose cord into the plug in on the main motor unit and flip the switch on the handle to the ON setting to turn powerhead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E5EEE7" id="Text Box 22" o:spid="_x0000_s1031" type="#_x0000_t202" style="position:absolute;margin-left:306pt;margin-top:25.5pt;width:207pt;height:19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" filled="f" stroked="f">
                <v:textbox>
                  <w:txbxContent>
                    <w:p w14:paraId="32059664" w14:textId="77777777" w:rsidR="004A2BAA" w:rsidRDefault="004A2BAA"/>
                    <w:p w14:paraId="1B6747BB" w14:textId="77777777" w:rsidR="004A2BAA" w:rsidRDefault="004A2BAA"/>
                    <w:p w14:paraId="58E876C8" w14:textId="77777777" w:rsidR="004A2BAA" w:rsidRDefault="004A2BAA"/>
                    <w:p w14:paraId="7A0804D9" w14:textId="196A9DA4" w:rsidR="004A2BAA" w:rsidRDefault="004A2BAA">
                      <w:r>
                        <w:t xml:space="preserve">MAIN </w:t>
                      </w:r>
                      <w:r w:rsidR="005976FE">
                        <w:t xml:space="preserve">ELECTRIC </w:t>
                      </w:r>
                      <w:r>
                        <w:t>HOSE – Use with the electric powerhead and other attachments when needed.  Just plug the hose cord into the plug in on the main motor unit and flip the switch on the handle to the ON setting to turn powerhead on</w:t>
                      </w:r>
                    </w:p>
                  </w:txbxContent>
                </v:textbox>
                <w10:wrap type="square"/>
              </v:shape>
            </w:pict>
          </mc:Fallback>
        </mc:AlternateContent>
      </w:r>
      <w:r>
        <w:rPr>
          <w:rFonts w:ascii="Times" w:eastAsia="Times" w:hAnsi="Times" w:cs="Times"/>
          <w:noProof/>
          <w:sz w:val="28"/>
          <w:szCs w:val="28"/>
        </w:rPr>
        <w:drawing>
          <wp:inline distT="0" distB="0" distL="0" distR="0" wp14:anchorId="008E6034" wp14:editId="7CED7E99">
            <wp:extent cx="3657600" cy="3180715"/>
            <wp:effectExtent l="0" t="0" r="0" b="0"/>
            <wp:docPr id="20" name="Picture 20" descr="Macintosh HD:Users:admin:Desktop:Screen Shot 2021-02-03 at 2.2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dmin:Desktop:Screen Shot 2021-02-03 at 2.28.45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8113" cy="3181161"/>
                    </a:xfrm>
                    <a:prstGeom prst="rect">
                      <a:avLst/>
                    </a:prstGeom>
                    <a:noFill/>
                    <a:ln>
                      <a:noFill/>
                    </a:ln>
                  </pic:spPr>
                </pic:pic>
              </a:graphicData>
            </a:graphic>
          </wp:inline>
        </w:drawing>
      </w:r>
    </w:p>
    <w:p w14:paraId="6EBBAE5A" w14:textId="77777777" w:rsidR="00701DC0" w:rsidRDefault="00701DC0" w:rsidP="00421B4B">
      <w:pPr>
        <w:rPr>
          <w:rFonts w:ascii="Times" w:eastAsia="Times" w:hAnsi="Times" w:cs="Times"/>
          <w:sz w:val="28"/>
          <w:szCs w:val="28"/>
        </w:rPr>
      </w:pPr>
    </w:p>
    <w:p w14:paraId="311CAACE" w14:textId="77777777" w:rsidR="00701DC0" w:rsidRDefault="00701DC0" w:rsidP="00421B4B">
      <w:pPr>
        <w:rPr>
          <w:rFonts w:ascii="Times" w:eastAsia="Times" w:hAnsi="Times" w:cs="Times"/>
          <w:sz w:val="28"/>
          <w:szCs w:val="28"/>
        </w:rPr>
      </w:pPr>
    </w:p>
    <w:p w14:paraId="33D18145" w14:textId="4BBF1258" w:rsidR="00701DC0" w:rsidRDefault="00834F13" w:rsidP="00421B4B">
      <w:pPr>
        <w:rPr>
          <w:rFonts w:ascii="Times" w:eastAsia="Times" w:hAnsi="Times" w:cs="Times"/>
          <w:sz w:val="28"/>
          <w:szCs w:val="28"/>
        </w:rPr>
      </w:pPr>
      <w:r>
        <w:rPr>
          <w:rFonts w:ascii="Times" w:eastAsia="Times" w:hAnsi="Times" w:cs="Times"/>
          <w:noProof/>
          <w:sz w:val="28"/>
          <w:szCs w:val="28"/>
        </w:rPr>
        <mc:AlternateContent>
          <mc:Choice Requires="wps">
            <w:drawing>
              <wp:anchor distT="0" distB="0" distL="114300" distR="114300" simplePos="0" relativeHeight="251668480" behindDoc="0" locked="0" layoutInCell="1" allowOverlap="1" wp14:anchorId="7C2F96CD" wp14:editId="56B2BE3C">
                <wp:simplePos x="0" y="0"/>
                <wp:positionH relativeFrom="column">
                  <wp:posOffset>3886200</wp:posOffset>
                </wp:positionH>
                <wp:positionV relativeFrom="paragraph">
                  <wp:posOffset>504190</wp:posOffset>
                </wp:positionV>
                <wp:extent cx="2514600" cy="29718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2514600" cy="297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CCAC4F" w14:textId="77777777" w:rsidR="004A2BAA" w:rsidRDefault="004A2BAA"/>
                          <w:p w14:paraId="2CFB073A" w14:textId="77777777" w:rsidR="004A2BAA" w:rsidRDefault="004A2BAA"/>
                          <w:p w14:paraId="3550FC36" w14:textId="77777777" w:rsidR="004A2BAA" w:rsidRDefault="004A2BAA"/>
                          <w:p w14:paraId="7EE869AC" w14:textId="77777777" w:rsidR="004A2BAA" w:rsidRDefault="004A2BAA"/>
                          <w:p w14:paraId="352AE552" w14:textId="77777777" w:rsidR="004A2BAA" w:rsidRDefault="004A2BAA"/>
                          <w:p w14:paraId="7A241E7E" w14:textId="659102C8" w:rsidR="004A2BAA" w:rsidRDefault="004A2BAA">
                            <w:r>
                              <w:t>TOOL HOSE – Use this hose with the attachments and extension wands.  This will also be the ONLY hose   you</w:t>
                            </w:r>
                            <w:r>
                              <w:rPr>
                                <w:rFonts w:hint="eastAsia"/>
                              </w:rPr>
                              <w:t>’</w:t>
                            </w:r>
                            <w:r>
                              <w:t>ll use for wet pick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F96CD" id="Text Box 23" o:spid="_x0000_s1032" type="#_x0000_t202" style="position:absolute;margin-left:306pt;margin-top:39.7pt;width:198pt;height:23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" filled="f" stroked="f">
                <v:textbox>
                  <w:txbxContent>
                    <w:p w14:paraId="1ECCAC4F" w14:textId="77777777" w:rsidR="004A2BAA" w:rsidRDefault="004A2BAA"/>
                    <w:p w14:paraId="2CFB073A" w14:textId="77777777" w:rsidR="004A2BAA" w:rsidRDefault="004A2BAA"/>
                    <w:p w14:paraId="3550FC36" w14:textId="77777777" w:rsidR="004A2BAA" w:rsidRDefault="004A2BAA"/>
                    <w:p w14:paraId="7EE869AC" w14:textId="77777777" w:rsidR="004A2BAA" w:rsidRDefault="004A2BAA"/>
                    <w:p w14:paraId="352AE552" w14:textId="77777777" w:rsidR="004A2BAA" w:rsidRDefault="004A2BAA"/>
                    <w:p w14:paraId="7A241E7E" w14:textId="659102C8" w:rsidR="004A2BAA" w:rsidRDefault="004A2BAA">
                      <w:r>
                        <w:t>TOOL HOSE – Use this hose with the attachments and extension wands.  This will also be the ONLY hose   you</w:t>
                      </w:r>
                      <w:r>
                        <w:rPr>
                          <w:rFonts w:hint="eastAsia"/>
                        </w:rPr>
                        <w:t>’</w:t>
                      </w:r>
                      <w:r>
                        <w:t>ll use for wet pick up</w:t>
                      </w:r>
                    </w:p>
                  </w:txbxContent>
                </v:textbox>
                <w10:wrap type="square"/>
              </v:shape>
            </w:pict>
          </mc:Fallback>
        </mc:AlternateContent>
      </w:r>
      <w:r w:rsidR="00701DC0">
        <w:rPr>
          <w:rFonts w:ascii="Times" w:eastAsia="Times" w:hAnsi="Times" w:cs="Times"/>
          <w:noProof/>
          <w:sz w:val="28"/>
          <w:szCs w:val="28"/>
        </w:rPr>
        <w:drawing>
          <wp:inline distT="0" distB="0" distL="0" distR="0" wp14:anchorId="7D26FE15" wp14:editId="5787E92C">
            <wp:extent cx="3771900" cy="3299410"/>
            <wp:effectExtent l="0" t="0" r="0" b="3175"/>
            <wp:docPr id="21" name="Picture 21" descr="Macintosh HD:Users:admin:Desktop:Screen Shot 2021-02-03 at 2.28.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dmin:Desktop:Screen Shot 2021-02-03 at 2.28.36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3228" cy="3300572"/>
                    </a:xfrm>
                    <a:prstGeom prst="rect">
                      <a:avLst/>
                    </a:prstGeom>
                    <a:noFill/>
                    <a:ln>
                      <a:noFill/>
                    </a:ln>
                  </pic:spPr>
                </pic:pic>
              </a:graphicData>
            </a:graphic>
          </wp:inline>
        </w:drawing>
      </w:r>
    </w:p>
    <w:p w14:paraId="310ACC66" w14:textId="77777777" w:rsidR="00EF6467" w:rsidRDefault="00EF6467" w:rsidP="00176A7A">
      <w:pPr>
        <w:jc w:val="center"/>
        <w:rPr>
          <w:rFonts w:ascii="Times" w:eastAsia="Times" w:hAnsi="Times" w:cs="Times"/>
          <w:b/>
          <w:sz w:val="28"/>
          <w:szCs w:val="28"/>
          <w:u w:val="single"/>
        </w:rPr>
      </w:pPr>
    </w:p>
    <w:p w14:paraId="065037DB" w14:textId="77777777" w:rsidR="00EF6467" w:rsidRDefault="00EF6467" w:rsidP="00176A7A">
      <w:pPr>
        <w:jc w:val="center"/>
        <w:rPr>
          <w:rFonts w:ascii="Times" w:eastAsia="Times" w:hAnsi="Times" w:cs="Times"/>
          <w:b/>
          <w:sz w:val="28"/>
          <w:szCs w:val="28"/>
          <w:u w:val="single"/>
        </w:rPr>
      </w:pPr>
    </w:p>
    <w:p w14:paraId="6F7D2118" w14:textId="2060A188" w:rsidR="00242402" w:rsidRDefault="00176A7A" w:rsidP="00176A7A">
      <w:pPr>
        <w:jc w:val="center"/>
        <w:rPr>
          <w:rFonts w:ascii="Times" w:eastAsia="Times" w:hAnsi="Times" w:cs="Times"/>
          <w:b/>
          <w:sz w:val="28"/>
          <w:szCs w:val="28"/>
          <w:u w:val="single"/>
        </w:rPr>
      </w:pPr>
      <w:r>
        <w:rPr>
          <w:rFonts w:ascii="Times" w:eastAsia="Times" w:hAnsi="Times" w:cs="Times"/>
          <w:b/>
          <w:sz w:val="28"/>
          <w:szCs w:val="28"/>
          <w:u w:val="single"/>
        </w:rPr>
        <w:t>Using the Powerhead</w:t>
      </w:r>
    </w:p>
    <w:p w14:paraId="298CFA07" w14:textId="77777777" w:rsidR="00176A7A" w:rsidRDefault="00176A7A" w:rsidP="00176A7A">
      <w:pPr>
        <w:jc w:val="center"/>
        <w:rPr>
          <w:rFonts w:ascii="Times" w:eastAsia="Times" w:hAnsi="Times" w:cs="Times"/>
          <w:b/>
          <w:sz w:val="28"/>
          <w:szCs w:val="28"/>
          <w:u w:val="single"/>
        </w:rPr>
      </w:pPr>
    </w:p>
    <w:p w14:paraId="3621A0B8" w14:textId="20BE0A93" w:rsidR="00176A7A" w:rsidRDefault="00760E34" w:rsidP="00176A7A">
      <w:pPr>
        <w:rPr>
          <w:rFonts w:ascii="Times" w:eastAsia="Times" w:hAnsi="Times" w:cs="Times"/>
          <w:b/>
          <w:sz w:val="28"/>
          <w:szCs w:val="28"/>
          <w:u w:val="single"/>
        </w:rPr>
      </w:pPr>
      <w:r>
        <w:rPr>
          <w:rFonts w:ascii="Times" w:eastAsia="Times" w:hAnsi="Times" w:cs="Times"/>
          <w:b/>
          <w:noProof/>
          <w:sz w:val="28"/>
          <w:szCs w:val="28"/>
          <w:u w:val="single"/>
        </w:rPr>
        <mc:AlternateContent>
          <mc:Choice Requires="wps">
            <w:drawing>
              <wp:anchor distT="0" distB="0" distL="114300" distR="114300" simplePos="0" relativeHeight="251670528" behindDoc="0" locked="0" layoutInCell="1" allowOverlap="1" wp14:anchorId="35A85E61" wp14:editId="442853F4">
                <wp:simplePos x="0" y="0"/>
                <wp:positionH relativeFrom="column">
                  <wp:posOffset>3314700</wp:posOffset>
                </wp:positionH>
                <wp:positionV relativeFrom="paragraph">
                  <wp:posOffset>5304155</wp:posOffset>
                </wp:positionV>
                <wp:extent cx="2857500" cy="32004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857500" cy="3200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70180D" w14:textId="2F276443" w:rsidR="004A2BAA" w:rsidRDefault="004A2BAA">
                            <w:r w:rsidRPr="00A448DC">
                              <w:rPr>
                                <w:b/>
                              </w:rPr>
                              <w:t>Head Pivot</w:t>
                            </w:r>
                            <w:r>
                              <w:t xml:space="preserve"> – Pivot and swivel neck, fully articulating allows you to maneuver the head with little effort.  Will also allo</w:t>
                            </w:r>
                            <w:r w:rsidRPr="00A448DC">
                              <w:rPr>
                                <w:rFonts w:ascii="Times" w:hAnsi="Times"/>
                              </w:rPr>
                              <w:t>w</w:t>
                            </w:r>
                            <w:r>
                              <w:t xml:space="preserve"> you to get under furniture to really clean your carpet.</w:t>
                            </w:r>
                          </w:p>
                          <w:p w14:paraId="35A83D37" w14:textId="77777777" w:rsidR="004A2BAA" w:rsidRDefault="004A2BAA"/>
                          <w:p w14:paraId="24BAB054" w14:textId="77777777" w:rsidR="004A2BAA" w:rsidRDefault="004A2BAA"/>
                          <w:p w14:paraId="5A2997B3" w14:textId="77777777" w:rsidR="004A2BAA" w:rsidRDefault="004A2BAA"/>
                          <w:p w14:paraId="33CFDC7E" w14:textId="77777777" w:rsidR="004A2BAA" w:rsidRDefault="004A2BAA"/>
                          <w:p w14:paraId="484A91E2" w14:textId="277100ED" w:rsidR="004A2BAA" w:rsidRPr="00760E34" w:rsidRDefault="004A2BAA">
                            <w:pPr>
                              <w:rPr>
                                <w:rFonts w:ascii="Times" w:hAnsi="Times"/>
                              </w:rPr>
                            </w:pPr>
                            <w:r w:rsidRPr="00A448DC">
                              <w:rPr>
                                <w:rFonts w:ascii="Times" w:hAnsi="Times"/>
                                <w:b/>
                              </w:rPr>
                              <w:t>LED Headlight</w:t>
                            </w:r>
                            <w:r w:rsidRPr="00760E34">
                              <w:rPr>
                                <w:rFonts w:ascii="Times" w:hAnsi="Times"/>
                              </w:rPr>
                              <w:t xml:space="preserve"> - </w:t>
                            </w:r>
                            <w:r w:rsidRPr="00760E34">
                              <w:rPr>
                                <w:rFonts w:ascii="Times" w:eastAsia="Times New Roman" w:hAnsi="Times" w:cs="Times New Roman"/>
                              </w:rPr>
                              <w:t>Extremely durable, long lasting LED Headlight will not fail like conventional incandescent lamps.</w:t>
                            </w:r>
                            <w:r>
                              <w:rPr>
                                <w:rFonts w:ascii="Times" w:eastAsia="Times New Roman" w:hAnsi="Times" w:cs="Times New Roman"/>
                              </w:rPr>
                              <w:t xml:space="preserve">  See anything on your carpet other heads with inadequate lighting wouldn’t allow you to see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85E61" id="Text Box 14" o:spid="_x0000_s1033" type="#_x0000_t202" style="position:absolute;margin-left:261pt;margin-top:417.65pt;width:225pt;height:25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" filled="f" stroked="f">
                <v:textbox>
                  <w:txbxContent>
                    <w:p w14:paraId="4670180D" w14:textId="2F276443" w:rsidR="004A2BAA" w:rsidRDefault="004A2BAA">
                      <w:r w:rsidRPr="00A448DC">
                        <w:rPr>
                          <w:b/>
                        </w:rPr>
                        <w:t>Head Pivot</w:t>
                      </w:r>
                      <w:r>
                        <w:t xml:space="preserve"> – Pivot and swivel neck, fully articulating allows you to maneuver the head with little effort.  Will also allo</w:t>
                      </w:r>
                      <w:r w:rsidRPr="00A448DC">
                        <w:rPr>
                          <w:rFonts w:ascii="Times" w:hAnsi="Times"/>
                        </w:rPr>
                        <w:t>w</w:t>
                      </w:r>
                      <w:r>
                        <w:t xml:space="preserve"> you to get under furniture to really clean your carpet.</w:t>
                      </w:r>
                    </w:p>
                    <w:p w14:paraId="35A83D37" w14:textId="77777777" w:rsidR="004A2BAA" w:rsidRDefault="004A2BAA"/>
                    <w:p w14:paraId="24BAB054" w14:textId="77777777" w:rsidR="004A2BAA" w:rsidRDefault="004A2BAA"/>
                    <w:p w14:paraId="5A2997B3" w14:textId="77777777" w:rsidR="004A2BAA" w:rsidRDefault="004A2BAA"/>
                    <w:p w14:paraId="33CFDC7E" w14:textId="77777777" w:rsidR="004A2BAA" w:rsidRDefault="004A2BAA"/>
                    <w:p w14:paraId="484A91E2" w14:textId="277100ED" w:rsidR="004A2BAA" w:rsidRPr="00760E34" w:rsidRDefault="004A2BAA">
                      <w:pPr>
                        <w:rPr>
                          <w:rFonts w:ascii="Times" w:hAnsi="Times"/>
                        </w:rPr>
                      </w:pPr>
                      <w:r w:rsidRPr="00A448DC">
                        <w:rPr>
                          <w:rFonts w:ascii="Times" w:hAnsi="Times"/>
                          <w:b/>
                        </w:rPr>
                        <w:t>LED Headlight</w:t>
                      </w:r>
                      <w:r w:rsidRPr="00760E34">
                        <w:rPr>
                          <w:rFonts w:ascii="Times" w:hAnsi="Times"/>
                        </w:rPr>
                        <w:t xml:space="preserve"> - </w:t>
                      </w:r>
                      <w:r w:rsidRPr="00760E34">
                        <w:rPr>
                          <w:rFonts w:ascii="Times" w:eastAsia="Times New Roman" w:hAnsi="Times" w:cs="Times New Roman"/>
                        </w:rPr>
                        <w:t>Extremely durable, long lasting LED Headlight will not fail like conventional incandescent lamps.</w:t>
                      </w:r>
                      <w:r>
                        <w:rPr>
                          <w:rFonts w:ascii="Times" w:eastAsia="Times New Roman" w:hAnsi="Times" w:cs="Times New Roman"/>
                        </w:rPr>
                        <w:t xml:space="preserve">  See anything on your carpet other heads with inadequate lighting wouldn’t allow you to see</w:t>
                      </w:r>
                    </w:p>
                  </w:txbxContent>
                </v:textbox>
                <w10:wrap type="square"/>
              </v:shape>
            </w:pict>
          </mc:Fallback>
        </mc:AlternateContent>
      </w:r>
      <w:r w:rsidR="00176A7A">
        <w:rPr>
          <w:rFonts w:ascii="Times" w:eastAsia="Times" w:hAnsi="Times" w:cs="Times"/>
          <w:b/>
          <w:noProof/>
          <w:sz w:val="28"/>
          <w:szCs w:val="28"/>
          <w:u w:val="single"/>
        </w:rPr>
        <mc:AlternateContent>
          <mc:Choice Requires="wps">
            <w:drawing>
              <wp:anchor distT="0" distB="0" distL="114300" distR="114300" simplePos="0" relativeHeight="251669504" behindDoc="0" locked="0" layoutInCell="1" allowOverlap="1" wp14:anchorId="1AD9F5FC" wp14:editId="55577CC5">
                <wp:simplePos x="0" y="0"/>
                <wp:positionH relativeFrom="column">
                  <wp:posOffset>0</wp:posOffset>
                </wp:positionH>
                <wp:positionV relativeFrom="paragraph">
                  <wp:posOffset>5304155</wp:posOffset>
                </wp:positionV>
                <wp:extent cx="2971800" cy="33147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2971800" cy="3314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A13E81" w14:textId="61804154" w:rsidR="004A2BAA" w:rsidRDefault="004A2BAA">
                            <w:pPr>
                              <w:rPr>
                                <w:rFonts w:ascii="Times" w:hAnsi="Times"/>
                              </w:rPr>
                            </w:pPr>
                            <w:r w:rsidRPr="00A448DC">
                              <w:rPr>
                                <w:rFonts w:ascii="Times" w:hAnsi="Times"/>
                                <w:b/>
                              </w:rPr>
                              <w:t>Pivot Release</w:t>
                            </w:r>
                            <w:r w:rsidRPr="00176A7A">
                              <w:rPr>
                                <w:rFonts w:ascii="Times" w:hAnsi="Times"/>
                              </w:rPr>
                              <w:t xml:space="preserve"> – The pivot release pedal will allow you to drop the head’s pivot</w:t>
                            </w:r>
                            <w:r>
                              <w:rPr>
                                <w:rFonts w:ascii="Times" w:hAnsi="Times"/>
                              </w:rPr>
                              <w:t xml:space="preserve">.  This model of head has a safety feature where the pivot </w:t>
                            </w:r>
                            <w:proofErr w:type="gramStart"/>
                            <w:r>
                              <w:rPr>
                                <w:rFonts w:ascii="Times" w:hAnsi="Times"/>
                              </w:rPr>
                              <w:t>has to</w:t>
                            </w:r>
                            <w:proofErr w:type="gramEnd"/>
                            <w:r>
                              <w:rPr>
                                <w:rFonts w:ascii="Times" w:hAnsi="Times"/>
                              </w:rPr>
                              <w:t xml:space="preserve"> be released in order for the motor to turn on.</w:t>
                            </w:r>
                          </w:p>
                          <w:p w14:paraId="46631097" w14:textId="77777777" w:rsidR="004A2BAA" w:rsidRDefault="004A2BAA">
                            <w:pPr>
                              <w:rPr>
                                <w:rFonts w:ascii="Times" w:hAnsi="Times"/>
                              </w:rPr>
                            </w:pPr>
                          </w:p>
                          <w:p w14:paraId="10571081" w14:textId="77777777" w:rsidR="004A2BAA" w:rsidRDefault="004A2BAA">
                            <w:pPr>
                              <w:rPr>
                                <w:rFonts w:ascii="Times" w:hAnsi="Times"/>
                              </w:rPr>
                            </w:pPr>
                          </w:p>
                          <w:p w14:paraId="7720E84C" w14:textId="77777777" w:rsidR="004A2BAA" w:rsidRDefault="004A2BAA">
                            <w:pPr>
                              <w:rPr>
                                <w:rFonts w:ascii="Times" w:hAnsi="Times"/>
                              </w:rPr>
                            </w:pPr>
                          </w:p>
                          <w:p w14:paraId="447C97BB" w14:textId="5DFAA77F" w:rsidR="004A2BAA" w:rsidRPr="00176A7A" w:rsidRDefault="004A2BAA">
                            <w:pPr>
                              <w:rPr>
                                <w:rFonts w:ascii="Times" w:hAnsi="Times"/>
                              </w:rPr>
                            </w:pPr>
                            <w:r w:rsidRPr="00A448DC">
                              <w:rPr>
                                <w:rFonts w:ascii="Times" w:hAnsi="Times"/>
                                <w:b/>
                              </w:rPr>
                              <w:t>Height Adjuster</w:t>
                            </w:r>
                            <w:r>
                              <w:rPr>
                                <w:rFonts w:ascii="Times" w:hAnsi="Times"/>
                              </w:rPr>
                              <w:t xml:space="preserve"> – The height adjuster pedal will allow you to adjust the height of the head to accommodate any length of carpet.  With 5 height settings it’s easy to find the right height for your carpet.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D9F5FC" id="Text Box 12" o:spid="_x0000_s1034" type="#_x0000_t202" style="position:absolute;margin-left:0;margin-top:417.65pt;width:234pt;height:26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" filled="f" stroked="f">
                <v:textbox>
                  <w:txbxContent>
                    <w:p w14:paraId="2FA13E81" w14:textId="61804154" w:rsidR="004A2BAA" w:rsidRDefault="004A2BAA">
                      <w:pPr>
                        <w:rPr>
                          <w:rFonts w:ascii="Times" w:hAnsi="Times"/>
                        </w:rPr>
                      </w:pPr>
                      <w:r w:rsidRPr="00A448DC">
                        <w:rPr>
                          <w:rFonts w:ascii="Times" w:hAnsi="Times"/>
                          <w:b/>
                        </w:rPr>
                        <w:t>Pivot Release</w:t>
                      </w:r>
                      <w:r w:rsidRPr="00176A7A">
                        <w:rPr>
                          <w:rFonts w:ascii="Times" w:hAnsi="Times"/>
                        </w:rPr>
                        <w:t xml:space="preserve"> – The pivot release pedal will allow you to drop the head’s pivot</w:t>
                      </w:r>
                      <w:r>
                        <w:rPr>
                          <w:rFonts w:ascii="Times" w:hAnsi="Times"/>
                        </w:rPr>
                        <w:t xml:space="preserve">.  This model of head has a safety feature where the pivot </w:t>
                      </w:r>
                      <w:proofErr w:type="gramStart"/>
                      <w:r>
                        <w:rPr>
                          <w:rFonts w:ascii="Times" w:hAnsi="Times"/>
                        </w:rPr>
                        <w:t>has to</w:t>
                      </w:r>
                      <w:proofErr w:type="gramEnd"/>
                      <w:r>
                        <w:rPr>
                          <w:rFonts w:ascii="Times" w:hAnsi="Times"/>
                        </w:rPr>
                        <w:t xml:space="preserve"> be released in order for the motor to turn on.</w:t>
                      </w:r>
                    </w:p>
                    <w:p w14:paraId="46631097" w14:textId="77777777" w:rsidR="004A2BAA" w:rsidRDefault="004A2BAA">
                      <w:pPr>
                        <w:rPr>
                          <w:rFonts w:ascii="Times" w:hAnsi="Times"/>
                        </w:rPr>
                      </w:pPr>
                    </w:p>
                    <w:p w14:paraId="10571081" w14:textId="77777777" w:rsidR="004A2BAA" w:rsidRDefault="004A2BAA">
                      <w:pPr>
                        <w:rPr>
                          <w:rFonts w:ascii="Times" w:hAnsi="Times"/>
                        </w:rPr>
                      </w:pPr>
                    </w:p>
                    <w:p w14:paraId="7720E84C" w14:textId="77777777" w:rsidR="004A2BAA" w:rsidRDefault="004A2BAA">
                      <w:pPr>
                        <w:rPr>
                          <w:rFonts w:ascii="Times" w:hAnsi="Times"/>
                        </w:rPr>
                      </w:pPr>
                    </w:p>
                    <w:p w14:paraId="447C97BB" w14:textId="5DFAA77F" w:rsidR="004A2BAA" w:rsidRPr="00176A7A" w:rsidRDefault="004A2BAA">
                      <w:pPr>
                        <w:rPr>
                          <w:rFonts w:ascii="Times" w:hAnsi="Times"/>
                        </w:rPr>
                      </w:pPr>
                      <w:r w:rsidRPr="00A448DC">
                        <w:rPr>
                          <w:rFonts w:ascii="Times" w:hAnsi="Times"/>
                          <w:b/>
                        </w:rPr>
                        <w:t>Height Adjuster</w:t>
                      </w:r>
                      <w:r>
                        <w:rPr>
                          <w:rFonts w:ascii="Times" w:hAnsi="Times"/>
                        </w:rPr>
                        <w:t xml:space="preserve"> – The height adjuster pedal will allow you to adjust the height of the head to accommodate any length of carpet.  With 5 height settings it’s easy to find the right height for your carpet. </w:t>
                      </w:r>
                    </w:p>
                  </w:txbxContent>
                </v:textbox>
                <w10:wrap type="square"/>
              </v:shape>
            </w:pict>
          </mc:Fallback>
        </mc:AlternateContent>
      </w:r>
      <w:r w:rsidR="00176A7A">
        <w:rPr>
          <w:rFonts w:ascii="Times" w:eastAsia="Times" w:hAnsi="Times" w:cs="Times"/>
          <w:b/>
          <w:noProof/>
          <w:sz w:val="28"/>
          <w:szCs w:val="28"/>
          <w:u w:val="single"/>
        </w:rPr>
        <w:drawing>
          <wp:inline distT="0" distB="0" distL="0" distR="0" wp14:anchorId="2AF7D7AC" wp14:editId="21BF38CD">
            <wp:extent cx="5939155" cy="5060950"/>
            <wp:effectExtent l="0" t="0" r="4445" b="0"/>
            <wp:docPr id="10" name="Picture 10" descr="Macintosh HD:Users:admin:Desktop:Screen Shot 2021-02-03 at 2.30.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Screen Shot 2021-02-03 at 2.30.16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155" cy="5060950"/>
                    </a:xfrm>
                    <a:prstGeom prst="rect">
                      <a:avLst/>
                    </a:prstGeom>
                    <a:noFill/>
                    <a:ln>
                      <a:noFill/>
                    </a:ln>
                  </pic:spPr>
                </pic:pic>
              </a:graphicData>
            </a:graphic>
          </wp:inline>
        </w:drawing>
      </w:r>
    </w:p>
    <w:p w14:paraId="5A3EFA54"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1C217608"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5664761B"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7CD82261"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7C6FB82E"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5B895210"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219BBAE3" w14:textId="77777777" w:rsidR="009A6976" w:rsidRDefault="009A6976" w:rsidP="00EF6467">
      <w:pPr>
        <w:widowControl w:val="0"/>
        <w:autoSpaceDE w:val="0"/>
        <w:autoSpaceDN w:val="0"/>
        <w:adjustRightInd w:val="0"/>
        <w:spacing w:after="240" w:line="480" w:lineRule="atLeast"/>
        <w:jc w:val="center"/>
        <w:rPr>
          <w:rFonts w:ascii="Times" w:hAnsi="Times" w:cs="Times"/>
          <w:b/>
          <w:bCs/>
          <w:sz w:val="28"/>
          <w:szCs w:val="28"/>
          <w:u w:val="single"/>
        </w:rPr>
      </w:pPr>
    </w:p>
    <w:p w14:paraId="3785367E" w14:textId="3E1E0B13" w:rsidR="00EF6467" w:rsidRPr="00EF6467" w:rsidRDefault="00EF6467" w:rsidP="00EF6467">
      <w:pPr>
        <w:widowControl w:val="0"/>
        <w:autoSpaceDE w:val="0"/>
        <w:autoSpaceDN w:val="0"/>
        <w:adjustRightInd w:val="0"/>
        <w:spacing w:after="240" w:line="480" w:lineRule="atLeast"/>
        <w:jc w:val="center"/>
        <w:rPr>
          <w:rFonts w:ascii="Times" w:hAnsi="Times" w:cs="Times"/>
          <w:b/>
          <w:bCs/>
          <w:sz w:val="28"/>
          <w:szCs w:val="28"/>
          <w:u w:val="single"/>
        </w:rPr>
      </w:pPr>
      <w:r w:rsidRPr="00EF6467">
        <w:rPr>
          <w:rFonts w:ascii="Times" w:hAnsi="Times" w:cs="Times"/>
          <w:b/>
          <w:bCs/>
          <w:sz w:val="28"/>
          <w:szCs w:val="28"/>
          <w:u w:val="single"/>
        </w:rPr>
        <w:t>USING YOUR VACUUM</w:t>
      </w:r>
    </w:p>
    <w:p w14:paraId="1C2CC0D5" w14:textId="0C884383" w:rsidR="00EF6467" w:rsidRPr="00EF6467" w:rsidRDefault="00EF6467" w:rsidP="00EF6467">
      <w:pPr>
        <w:widowControl w:val="0"/>
        <w:autoSpaceDE w:val="0"/>
        <w:autoSpaceDN w:val="0"/>
        <w:adjustRightInd w:val="0"/>
        <w:spacing w:after="240" w:line="480" w:lineRule="atLeast"/>
        <w:rPr>
          <w:rFonts w:ascii="Times" w:hAnsi="Times" w:cs="Times"/>
        </w:rPr>
      </w:pPr>
      <w:r w:rsidRPr="00EF6467">
        <w:rPr>
          <w:rFonts w:ascii="Times" w:hAnsi="Times" w:cs="Times"/>
          <w:b/>
          <w:bCs/>
        </w:rPr>
        <w:t xml:space="preserve">REMEMBER THE FOLLOWING WHEN USING YOUR VACUUM CLEANER: </w:t>
      </w:r>
    </w:p>
    <w:p w14:paraId="047A350F" w14:textId="6E5D47EA" w:rsidR="00EF6467" w:rsidRPr="00EF6467" w:rsidRDefault="00EF6467" w:rsidP="00E52120">
      <w:pPr>
        <w:widowControl w:val="0"/>
        <w:numPr>
          <w:ilvl w:val="0"/>
          <w:numId w:val="3"/>
        </w:numPr>
        <w:tabs>
          <w:tab w:val="left" w:pos="220"/>
          <w:tab w:val="left" w:pos="360"/>
        </w:tabs>
        <w:autoSpaceDE w:val="0"/>
        <w:autoSpaceDN w:val="0"/>
        <w:adjustRightInd w:val="0"/>
        <w:spacing w:after="320"/>
        <w:ind w:left="270" w:hanging="270"/>
        <w:rPr>
          <w:rFonts w:ascii="Times" w:hAnsi="Times" w:cs="Times"/>
          <w:sz w:val="20"/>
          <w:szCs w:val="20"/>
        </w:rPr>
      </w:pPr>
      <w:r w:rsidRPr="00EF6467">
        <w:rPr>
          <w:rFonts w:ascii="Times" w:hAnsi="Times" w:cs="Times"/>
          <w:sz w:val="20"/>
          <w:szCs w:val="20"/>
        </w:rPr>
        <w:t xml:space="preserve">Before using the machine pick up by hand any hard or sharp objects such as pins, hairpins, thumbtacks, pieces of pencil, etc. that could harm the spinning brush roll. </w:t>
      </w:r>
    </w:p>
    <w:p w14:paraId="5F523CEA" w14:textId="0B9CD7B8" w:rsidR="00EF6467" w:rsidRPr="00EF6467" w:rsidRDefault="00EF6467" w:rsidP="00E52120">
      <w:pPr>
        <w:widowControl w:val="0"/>
        <w:numPr>
          <w:ilvl w:val="0"/>
          <w:numId w:val="3"/>
        </w:numPr>
        <w:tabs>
          <w:tab w:val="left" w:pos="220"/>
          <w:tab w:val="left" w:pos="720"/>
        </w:tabs>
        <w:autoSpaceDE w:val="0"/>
        <w:autoSpaceDN w:val="0"/>
        <w:adjustRightInd w:val="0"/>
        <w:spacing w:after="320"/>
        <w:ind w:hanging="720"/>
        <w:rPr>
          <w:rFonts w:ascii="Times" w:hAnsi="Times" w:cs="Times"/>
          <w:sz w:val="20"/>
          <w:szCs w:val="20"/>
        </w:rPr>
      </w:pPr>
      <w:r w:rsidRPr="00EF6467">
        <w:rPr>
          <w:rFonts w:ascii="Times" w:hAnsi="Times" w:cs="Times"/>
          <w:sz w:val="20"/>
          <w:szCs w:val="20"/>
        </w:rPr>
        <w:t xml:space="preserve">Do not lubricate the motor. The motor has permanent lubrication and is sealed. </w:t>
      </w:r>
    </w:p>
    <w:p w14:paraId="70F7CD3F" w14:textId="1B0C5D20" w:rsidR="00EF6467" w:rsidRPr="00EF6467" w:rsidRDefault="00EF6467" w:rsidP="00E52120">
      <w:pPr>
        <w:widowControl w:val="0"/>
        <w:numPr>
          <w:ilvl w:val="0"/>
          <w:numId w:val="3"/>
        </w:numPr>
        <w:tabs>
          <w:tab w:val="left" w:pos="220"/>
          <w:tab w:val="left" w:pos="720"/>
        </w:tabs>
        <w:autoSpaceDE w:val="0"/>
        <w:autoSpaceDN w:val="0"/>
        <w:adjustRightInd w:val="0"/>
        <w:spacing w:after="320"/>
        <w:ind w:hanging="720"/>
        <w:rPr>
          <w:rFonts w:ascii="Times" w:hAnsi="Times" w:cs="Times"/>
          <w:sz w:val="20"/>
          <w:szCs w:val="20"/>
        </w:rPr>
      </w:pPr>
      <w:r w:rsidRPr="00EF6467">
        <w:rPr>
          <w:rFonts w:ascii="Times" w:hAnsi="Times" w:cs="Times"/>
          <w:sz w:val="20"/>
          <w:szCs w:val="20"/>
        </w:rPr>
        <w:t>Shut down the machine before connecting</w:t>
      </w:r>
      <w:r w:rsidR="00E52120">
        <w:rPr>
          <w:rFonts w:ascii="Times" w:hAnsi="Times" w:cs="Times"/>
          <w:sz w:val="20"/>
          <w:szCs w:val="20"/>
        </w:rPr>
        <w:t xml:space="preserve"> or disconnecting</w:t>
      </w:r>
      <w:r w:rsidRPr="00EF6467">
        <w:rPr>
          <w:rFonts w:ascii="Times" w:hAnsi="Times" w:cs="Times"/>
          <w:sz w:val="20"/>
          <w:szCs w:val="20"/>
        </w:rPr>
        <w:t xml:space="preserve"> hose. </w:t>
      </w:r>
    </w:p>
    <w:p w14:paraId="6D89EDD5" w14:textId="5F57A6D8" w:rsidR="00EF6467" w:rsidRPr="00EF6467" w:rsidRDefault="00EF6467" w:rsidP="00E52120">
      <w:pPr>
        <w:widowControl w:val="0"/>
        <w:numPr>
          <w:ilvl w:val="0"/>
          <w:numId w:val="3"/>
        </w:numPr>
        <w:tabs>
          <w:tab w:val="left" w:pos="90"/>
          <w:tab w:val="left" w:pos="220"/>
        </w:tabs>
        <w:autoSpaceDE w:val="0"/>
        <w:autoSpaceDN w:val="0"/>
        <w:adjustRightInd w:val="0"/>
        <w:spacing w:after="320"/>
        <w:ind w:left="270" w:hanging="270"/>
        <w:rPr>
          <w:rFonts w:ascii="Times" w:hAnsi="Times" w:cs="Times"/>
          <w:sz w:val="20"/>
          <w:szCs w:val="20"/>
        </w:rPr>
      </w:pPr>
      <w:r w:rsidRPr="00EF6467">
        <w:rPr>
          <w:rFonts w:ascii="Times" w:hAnsi="Times" w:cs="Times"/>
          <w:sz w:val="20"/>
          <w:szCs w:val="20"/>
        </w:rPr>
        <w:t>Do not use the machine to clean chimneys, open stoves, or other materials containing oils, grease, soot, ashes, clay dust, plaster or other water-resistant materials.</w:t>
      </w:r>
    </w:p>
    <w:p w14:paraId="4D56BC10" w14:textId="2AC7953D" w:rsidR="00EF6467" w:rsidRDefault="00E52120" w:rsidP="00176A7A">
      <w:pPr>
        <w:widowControl w:val="0"/>
        <w:numPr>
          <w:ilvl w:val="0"/>
          <w:numId w:val="3"/>
        </w:numPr>
        <w:tabs>
          <w:tab w:val="left" w:pos="220"/>
          <w:tab w:val="left" w:pos="360"/>
        </w:tabs>
        <w:autoSpaceDE w:val="0"/>
        <w:autoSpaceDN w:val="0"/>
        <w:adjustRightInd w:val="0"/>
        <w:spacing w:after="320"/>
        <w:ind w:left="270" w:hanging="270"/>
        <w:rPr>
          <w:rFonts w:ascii="Times" w:hAnsi="Times" w:cs="Times"/>
          <w:sz w:val="20"/>
          <w:szCs w:val="20"/>
        </w:rPr>
      </w:pPr>
      <w:r>
        <w:rPr>
          <w:rFonts w:ascii="Times" w:hAnsi="Times" w:cs="Times"/>
          <w:sz w:val="20"/>
          <w:szCs w:val="20"/>
        </w:rPr>
        <w:t xml:space="preserve">Do not use the machine without water in the bowl unless you’re going to be using it for wet pick up.  When being used for wet pick up leave the water bowl empty since you’ll be filling it with the liquid being picked up. </w:t>
      </w:r>
    </w:p>
    <w:p w14:paraId="68443A06" w14:textId="77777777" w:rsidR="00E52120" w:rsidRDefault="00E52120" w:rsidP="00E52120">
      <w:pPr>
        <w:widowControl w:val="0"/>
        <w:tabs>
          <w:tab w:val="left" w:pos="220"/>
          <w:tab w:val="left" w:pos="360"/>
        </w:tabs>
        <w:autoSpaceDE w:val="0"/>
        <w:autoSpaceDN w:val="0"/>
        <w:adjustRightInd w:val="0"/>
        <w:spacing w:after="320"/>
        <w:ind w:left="270"/>
        <w:rPr>
          <w:rFonts w:ascii="Times" w:hAnsi="Times" w:cs="Times"/>
          <w:sz w:val="20"/>
          <w:szCs w:val="20"/>
        </w:rPr>
      </w:pPr>
    </w:p>
    <w:p w14:paraId="1C72D4F2" w14:textId="4A32972C" w:rsidR="00E52120" w:rsidRDefault="00E52120" w:rsidP="00E52120">
      <w:pPr>
        <w:widowControl w:val="0"/>
        <w:tabs>
          <w:tab w:val="left" w:pos="220"/>
          <w:tab w:val="left" w:pos="360"/>
        </w:tabs>
        <w:autoSpaceDE w:val="0"/>
        <w:autoSpaceDN w:val="0"/>
        <w:adjustRightInd w:val="0"/>
        <w:spacing w:after="320"/>
        <w:rPr>
          <w:rFonts w:ascii="Times" w:hAnsi="Times" w:cs="Times"/>
          <w:b/>
        </w:rPr>
      </w:pPr>
      <w:r w:rsidRPr="00E52120">
        <w:rPr>
          <w:rFonts w:ascii="Times" w:hAnsi="Times" w:cs="Times"/>
          <w:b/>
        </w:rPr>
        <w:t>Preparation:</w:t>
      </w:r>
    </w:p>
    <w:p w14:paraId="66DCFD66" w14:textId="232811D4" w:rsidR="00E52120" w:rsidRDefault="007D041B" w:rsidP="00AE1EC1">
      <w:pPr>
        <w:pStyle w:val="ListParagraph"/>
        <w:widowControl w:val="0"/>
        <w:numPr>
          <w:ilvl w:val="0"/>
          <w:numId w:val="9"/>
        </w:numPr>
        <w:tabs>
          <w:tab w:val="left" w:pos="220"/>
          <w:tab w:val="left" w:pos="360"/>
        </w:tabs>
        <w:autoSpaceDE w:val="0"/>
        <w:autoSpaceDN w:val="0"/>
        <w:adjustRightInd w:val="0"/>
        <w:spacing w:after="320" w:line="360" w:lineRule="auto"/>
        <w:rPr>
          <w:rFonts w:ascii="Times" w:hAnsi="Times" w:cs="Times"/>
          <w:sz w:val="20"/>
          <w:szCs w:val="20"/>
        </w:rPr>
      </w:pPr>
      <w:r w:rsidRPr="007D041B">
        <w:rPr>
          <w:rFonts w:ascii="Times" w:hAnsi="Times" w:cs="Times"/>
          <w:sz w:val="20"/>
          <w:szCs w:val="20"/>
        </w:rPr>
        <w:t>Fill the water bowl with the required amount of water, which should be just below the stem in the bottom of the bowl.  NOTE:  If you’re going to be using added fragrance oil add this to the bowl now</w:t>
      </w:r>
    </w:p>
    <w:p w14:paraId="5340BBF8" w14:textId="2402E3F8" w:rsidR="007D041B" w:rsidRDefault="007D041B" w:rsidP="00AE1EC1">
      <w:pPr>
        <w:pStyle w:val="ListParagraph"/>
        <w:widowControl w:val="0"/>
        <w:numPr>
          <w:ilvl w:val="0"/>
          <w:numId w:val="9"/>
        </w:numPr>
        <w:tabs>
          <w:tab w:val="left" w:pos="220"/>
          <w:tab w:val="left" w:pos="360"/>
        </w:tabs>
        <w:autoSpaceDE w:val="0"/>
        <w:autoSpaceDN w:val="0"/>
        <w:adjustRightInd w:val="0"/>
        <w:spacing w:after="320" w:line="360" w:lineRule="auto"/>
        <w:rPr>
          <w:rFonts w:ascii="Times" w:hAnsi="Times" w:cs="Times"/>
          <w:sz w:val="20"/>
          <w:szCs w:val="20"/>
        </w:rPr>
      </w:pPr>
      <w:r>
        <w:rPr>
          <w:rFonts w:ascii="Times" w:hAnsi="Times" w:cs="Times"/>
          <w:sz w:val="20"/>
          <w:szCs w:val="20"/>
        </w:rPr>
        <w:t>Ensure the Hydro Turbine is installed and in place correctly</w:t>
      </w:r>
    </w:p>
    <w:p w14:paraId="174A9A01" w14:textId="264CC516" w:rsidR="007D041B" w:rsidRDefault="007D041B" w:rsidP="00AE1EC1">
      <w:pPr>
        <w:pStyle w:val="ListParagraph"/>
        <w:widowControl w:val="0"/>
        <w:numPr>
          <w:ilvl w:val="0"/>
          <w:numId w:val="9"/>
        </w:numPr>
        <w:tabs>
          <w:tab w:val="left" w:pos="220"/>
          <w:tab w:val="left" w:pos="360"/>
        </w:tabs>
        <w:autoSpaceDE w:val="0"/>
        <w:autoSpaceDN w:val="0"/>
        <w:adjustRightInd w:val="0"/>
        <w:spacing w:after="320" w:line="360" w:lineRule="auto"/>
        <w:rPr>
          <w:rFonts w:ascii="Times" w:hAnsi="Times" w:cs="Times"/>
          <w:sz w:val="20"/>
          <w:szCs w:val="20"/>
        </w:rPr>
      </w:pPr>
      <w:r>
        <w:rPr>
          <w:rFonts w:ascii="Times" w:hAnsi="Times" w:cs="Times"/>
          <w:sz w:val="20"/>
          <w:szCs w:val="20"/>
        </w:rPr>
        <w:t>Mount the motor unit onto the water bowl and lock it into place</w:t>
      </w:r>
    </w:p>
    <w:p w14:paraId="6A31A7B2" w14:textId="77777777" w:rsidR="007D041B" w:rsidRDefault="007D041B" w:rsidP="007D041B">
      <w:pPr>
        <w:widowControl w:val="0"/>
        <w:tabs>
          <w:tab w:val="left" w:pos="220"/>
          <w:tab w:val="left" w:pos="360"/>
        </w:tabs>
        <w:autoSpaceDE w:val="0"/>
        <w:autoSpaceDN w:val="0"/>
        <w:adjustRightInd w:val="0"/>
        <w:spacing w:after="320"/>
        <w:rPr>
          <w:rFonts w:ascii="Times" w:hAnsi="Times" w:cs="Times"/>
          <w:sz w:val="20"/>
          <w:szCs w:val="20"/>
        </w:rPr>
      </w:pPr>
    </w:p>
    <w:p w14:paraId="661127A0" w14:textId="3A374076" w:rsidR="007D041B" w:rsidRDefault="007D041B" w:rsidP="007D041B">
      <w:pPr>
        <w:widowControl w:val="0"/>
        <w:tabs>
          <w:tab w:val="left" w:pos="220"/>
          <w:tab w:val="left" w:pos="360"/>
        </w:tabs>
        <w:autoSpaceDE w:val="0"/>
        <w:autoSpaceDN w:val="0"/>
        <w:adjustRightInd w:val="0"/>
        <w:spacing w:after="320"/>
        <w:rPr>
          <w:rFonts w:ascii="Times" w:hAnsi="Times" w:cs="Times"/>
          <w:sz w:val="20"/>
          <w:szCs w:val="20"/>
        </w:rPr>
      </w:pPr>
      <w:r w:rsidRPr="007D041B">
        <w:rPr>
          <w:rFonts w:ascii="Times" w:hAnsi="Times" w:cs="Times"/>
          <w:b/>
        </w:rPr>
        <w:t>Basic Functions:</w:t>
      </w:r>
      <w:r>
        <w:rPr>
          <w:rFonts w:ascii="Times" w:hAnsi="Times" w:cs="Times"/>
          <w:b/>
        </w:rPr>
        <w:t xml:space="preserve">  </w:t>
      </w:r>
    </w:p>
    <w:p w14:paraId="74B0BC44" w14:textId="4A37E51E" w:rsidR="007D041B" w:rsidRDefault="00763041" w:rsidP="00AE1EC1">
      <w:pPr>
        <w:pStyle w:val="ListParagraph"/>
        <w:widowControl w:val="0"/>
        <w:numPr>
          <w:ilvl w:val="0"/>
          <w:numId w:val="11"/>
        </w:numPr>
        <w:tabs>
          <w:tab w:val="left" w:pos="220"/>
          <w:tab w:val="left" w:pos="360"/>
        </w:tabs>
        <w:autoSpaceDE w:val="0"/>
        <w:autoSpaceDN w:val="0"/>
        <w:adjustRightInd w:val="0"/>
        <w:spacing w:after="320" w:line="360" w:lineRule="auto"/>
        <w:rPr>
          <w:rFonts w:ascii="Times" w:hAnsi="Times" w:cs="Times"/>
          <w:sz w:val="20"/>
          <w:szCs w:val="20"/>
        </w:rPr>
      </w:pPr>
      <w:r w:rsidRPr="00AE1EC1">
        <w:rPr>
          <w:rFonts w:ascii="Times" w:hAnsi="Times" w:cs="Times"/>
          <w:b/>
          <w:sz w:val="20"/>
          <w:szCs w:val="20"/>
        </w:rPr>
        <w:t>Air Cleaning</w:t>
      </w:r>
      <w:r>
        <w:rPr>
          <w:rFonts w:ascii="Times" w:hAnsi="Times" w:cs="Times"/>
          <w:sz w:val="20"/>
          <w:szCs w:val="20"/>
        </w:rPr>
        <w:t xml:space="preserve"> </w:t>
      </w:r>
      <w:r w:rsidR="00AE1EC1">
        <w:rPr>
          <w:rFonts w:ascii="Times" w:hAnsi="Times" w:cs="Times"/>
          <w:sz w:val="20"/>
          <w:szCs w:val="20"/>
        </w:rPr>
        <w:t xml:space="preserve">- </w:t>
      </w:r>
      <w:r>
        <w:rPr>
          <w:rFonts w:ascii="Times" w:hAnsi="Times" w:cs="Times"/>
          <w:sz w:val="20"/>
          <w:szCs w:val="20"/>
        </w:rPr>
        <w:t xml:space="preserve">Place the motor unit in a centralized area of the room </w:t>
      </w:r>
      <w:r w:rsidR="00AE1EC1">
        <w:rPr>
          <w:rFonts w:ascii="Times" w:hAnsi="Times" w:cs="Times"/>
          <w:sz w:val="20"/>
          <w:szCs w:val="20"/>
        </w:rPr>
        <w:t>and turn the power switch to the low setting.  Let the unit run for the desired time, which the size of the room will determine how long the unit needs to run for.  Once the desired time has been reached turn the unit off, empty the water bowl, clean and let it air dry.  NOTE:  Fragrance oils work great with the vac when using it in purifier mode</w:t>
      </w:r>
    </w:p>
    <w:p w14:paraId="32ED0D3E" w14:textId="137CC0E8" w:rsidR="00AE1EC1" w:rsidRDefault="00AE1EC1" w:rsidP="00AE1EC1">
      <w:pPr>
        <w:pStyle w:val="ListParagraph"/>
        <w:widowControl w:val="0"/>
        <w:numPr>
          <w:ilvl w:val="0"/>
          <w:numId w:val="11"/>
        </w:numPr>
        <w:tabs>
          <w:tab w:val="left" w:pos="220"/>
          <w:tab w:val="left" w:pos="360"/>
        </w:tabs>
        <w:autoSpaceDE w:val="0"/>
        <w:autoSpaceDN w:val="0"/>
        <w:adjustRightInd w:val="0"/>
        <w:spacing w:after="320" w:line="360" w:lineRule="auto"/>
        <w:rPr>
          <w:rFonts w:ascii="Times" w:hAnsi="Times" w:cs="Times"/>
          <w:sz w:val="20"/>
          <w:szCs w:val="20"/>
        </w:rPr>
      </w:pPr>
      <w:r w:rsidRPr="00AE1EC1">
        <w:rPr>
          <w:rFonts w:ascii="Times" w:hAnsi="Times" w:cs="Times"/>
          <w:b/>
          <w:sz w:val="20"/>
          <w:szCs w:val="20"/>
        </w:rPr>
        <w:t>Vacuuming</w:t>
      </w:r>
      <w:r>
        <w:rPr>
          <w:rFonts w:ascii="Times" w:hAnsi="Times" w:cs="Times"/>
          <w:sz w:val="20"/>
          <w:szCs w:val="20"/>
        </w:rPr>
        <w:t xml:space="preserve"> –</w:t>
      </w:r>
      <w:r w:rsidR="00B74431">
        <w:rPr>
          <w:rFonts w:ascii="Times" w:hAnsi="Times" w:cs="Times"/>
          <w:sz w:val="20"/>
          <w:szCs w:val="20"/>
        </w:rPr>
        <w:t xml:space="preserve"> Attach</w:t>
      </w:r>
      <w:r>
        <w:rPr>
          <w:rFonts w:ascii="Times" w:hAnsi="Times" w:cs="Times"/>
          <w:sz w:val="20"/>
          <w:szCs w:val="20"/>
        </w:rPr>
        <w:t xml:space="preserve"> desired hose, wand</w:t>
      </w:r>
      <w:r w:rsidR="00B74431">
        <w:rPr>
          <w:rFonts w:ascii="Times" w:hAnsi="Times" w:cs="Times"/>
          <w:sz w:val="20"/>
          <w:szCs w:val="20"/>
        </w:rPr>
        <w:t xml:space="preserve"> and powerhead or attachments.  Turn </w:t>
      </w:r>
      <w:r w:rsidR="00F458B3">
        <w:rPr>
          <w:rFonts w:ascii="Times" w:hAnsi="Times" w:cs="Times"/>
          <w:sz w:val="20"/>
          <w:szCs w:val="20"/>
        </w:rPr>
        <w:t xml:space="preserve">the </w:t>
      </w:r>
      <w:r w:rsidR="00B74431">
        <w:rPr>
          <w:rFonts w:ascii="Times" w:hAnsi="Times" w:cs="Times"/>
          <w:sz w:val="20"/>
          <w:szCs w:val="20"/>
        </w:rPr>
        <w:t>power switch</w:t>
      </w:r>
      <w:r w:rsidR="00F458B3">
        <w:rPr>
          <w:rFonts w:ascii="Times" w:hAnsi="Times" w:cs="Times"/>
          <w:sz w:val="20"/>
          <w:szCs w:val="20"/>
        </w:rPr>
        <w:t xml:space="preserve"> on the main motor unit</w:t>
      </w:r>
      <w:r w:rsidR="00B74431">
        <w:rPr>
          <w:rFonts w:ascii="Times" w:hAnsi="Times" w:cs="Times"/>
          <w:sz w:val="20"/>
          <w:szCs w:val="20"/>
        </w:rPr>
        <w:t xml:space="preserve"> to the high setting</w:t>
      </w:r>
      <w:r w:rsidR="00F458B3">
        <w:rPr>
          <w:rFonts w:ascii="Times" w:hAnsi="Times" w:cs="Times"/>
          <w:sz w:val="20"/>
          <w:szCs w:val="20"/>
        </w:rPr>
        <w:t xml:space="preserve"> and begin to clean until </w:t>
      </w:r>
      <w:r w:rsidR="004B0639">
        <w:rPr>
          <w:rFonts w:ascii="Times" w:hAnsi="Times" w:cs="Times"/>
          <w:sz w:val="20"/>
          <w:szCs w:val="20"/>
        </w:rPr>
        <w:t xml:space="preserve">finished or the water bowl needs to be changed and refilled.  The water may need to be changed several times depending on the size of the area, but you’ll always want to keep the water fresh so it’s able to filter efficiently. </w:t>
      </w:r>
    </w:p>
    <w:p w14:paraId="34014DB6" w14:textId="77777777" w:rsidR="004B0639" w:rsidRDefault="004B0639" w:rsidP="004B0639">
      <w:pPr>
        <w:widowControl w:val="0"/>
        <w:tabs>
          <w:tab w:val="left" w:pos="220"/>
          <w:tab w:val="left" w:pos="360"/>
        </w:tabs>
        <w:autoSpaceDE w:val="0"/>
        <w:autoSpaceDN w:val="0"/>
        <w:adjustRightInd w:val="0"/>
        <w:spacing w:after="320" w:line="360" w:lineRule="auto"/>
        <w:rPr>
          <w:rFonts w:ascii="Times" w:hAnsi="Times" w:cs="Times"/>
          <w:sz w:val="20"/>
          <w:szCs w:val="20"/>
        </w:rPr>
      </w:pPr>
    </w:p>
    <w:p w14:paraId="5100B562" w14:textId="77777777" w:rsidR="005976FE" w:rsidRDefault="005976FE" w:rsidP="009A6976">
      <w:pPr>
        <w:widowControl w:val="0"/>
        <w:tabs>
          <w:tab w:val="left" w:pos="220"/>
          <w:tab w:val="left" w:pos="360"/>
        </w:tabs>
        <w:autoSpaceDE w:val="0"/>
        <w:autoSpaceDN w:val="0"/>
        <w:adjustRightInd w:val="0"/>
        <w:spacing w:after="320" w:line="360" w:lineRule="auto"/>
        <w:rPr>
          <w:rFonts w:ascii="Times" w:hAnsi="Times" w:cs="Times"/>
          <w:b/>
          <w:sz w:val="36"/>
          <w:szCs w:val="36"/>
          <w:u w:val="single"/>
        </w:rPr>
      </w:pPr>
    </w:p>
    <w:p w14:paraId="05C184AE" w14:textId="2A2E65B6" w:rsidR="007C6E93" w:rsidRPr="00C326BF" w:rsidRDefault="004B0639" w:rsidP="00C326BF">
      <w:pPr>
        <w:widowControl w:val="0"/>
        <w:tabs>
          <w:tab w:val="left" w:pos="220"/>
          <w:tab w:val="left" w:pos="360"/>
        </w:tabs>
        <w:autoSpaceDE w:val="0"/>
        <w:autoSpaceDN w:val="0"/>
        <w:adjustRightInd w:val="0"/>
        <w:spacing w:after="320" w:line="360" w:lineRule="auto"/>
        <w:jc w:val="center"/>
        <w:rPr>
          <w:rFonts w:ascii="Times" w:hAnsi="Times" w:cs="Times"/>
          <w:b/>
          <w:sz w:val="36"/>
          <w:szCs w:val="36"/>
          <w:u w:val="single"/>
        </w:rPr>
      </w:pPr>
      <w:r w:rsidRPr="004B0639">
        <w:rPr>
          <w:rFonts w:ascii="Times" w:hAnsi="Times" w:cs="Times"/>
          <w:b/>
          <w:sz w:val="36"/>
          <w:szCs w:val="36"/>
          <w:u w:val="single"/>
        </w:rPr>
        <w:lastRenderedPageBreak/>
        <w:t>Troubleshooting</w:t>
      </w:r>
    </w:p>
    <w:tbl>
      <w:tblPr>
        <w:tblpPr w:leftFromText="180" w:rightFromText="180" w:vertAnchor="text" w:horzAnchor="page" w:tblpX="649" w:tblpY="58"/>
        <w:tblW w:w="9558" w:type="dxa"/>
        <w:tblBorders>
          <w:top w:val="nil"/>
          <w:left w:val="nil"/>
          <w:right w:val="nil"/>
        </w:tblBorders>
        <w:tblLayout w:type="fixed"/>
        <w:tblLook w:val="0000" w:firstRow="0" w:lastRow="0" w:firstColumn="0" w:lastColumn="0" w:noHBand="0" w:noVBand="0"/>
      </w:tblPr>
      <w:tblGrid>
        <w:gridCol w:w="1908"/>
        <w:gridCol w:w="1620"/>
        <w:gridCol w:w="6030"/>
      </w:tblGrid>
      <w:tr w:rsidR="00C326BF" w:rsidRPr="009D6F0E" w14:paraId="007D357A" w14:textId="77777777" w:rsidTr="00C326BF">
        <w:trPr>
          <w:trHeight w:val="1158"/>
        </w:trPr>
        <w:tc>
          <w:tcPr>
            <w:tcW w:w="190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7686CBC" w14:textId="77777777" w:rsidR="00C326BF" w:rsidRPr="00C326BF" w:rsidRDefault="00C326BF" w:rsidP="00C326BF">
            <w:pPr>
              <w:widowControl w:val="0"/>
              <w:autoSpaceDE w:val="0"/>
              <w:autoSpaceDN w:val="0"/>
              <w:adjustRightInd w:val="0"/>
              <w:spacing w:after="240" w:line="340" w:lineRule="atLeast"/>
              <w:jc w:val="center"/>
              <w:rPr>
                <w:rFonts w:ascii="Times" w:hAnsi="Times" w:cs="Times"/>
                <w:sz w:val="20"/>
                <w:szCs w:val="20"/>
              </w:rPr>
            </w:pPr>
            <w:r w:rsidRPr="00C326BF">
              <w:rPr>
                <w:rFonts w:ascii="Times" w:hAnsi="Times" w:cs="Times"/>
                <w:sz w:val="20"/>
                <w:szCs w:val="20"/>
              </w:rPr>
              <w:t>Problem</w:t>
            </w: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C20345A" w14:textId="77777777" w:rsidR="00C326BF" w:rsidRPr="00C326BF" w:rsidRDefault="00C326BF" w:rsidP="00C326BF">
            <w:pPr>
              <w:widowControl w:val="0"/>
              <w:autoSpaceDE w:val="0"/>
              <w:autoSpaceDN w:val="0"/>
              <w:adjustRightInd w:val="0"/>
              <w:spacing w:after="240" w:line="340" w:lineRule="atLeast"/>
              <w:jc w:val="center"/>
              <w:rPr>
                <w:rFonts w:ascii="Times" w:hAnsi="Times" w:cs="Times"/>
                <w:sz w:val="20"/>
                <w:szCs w:val="20"/>
              </w:rPr>
            </w:pPr>
            <w:r w:rsidRPr="00C326BF">
              <w:rPr>
                <w:rFonts w:ascii="Times" w:hAnsi="Times" w:cs="Times"/>
                <w:sz w:val="20"/>
                <w:szCs w:val="20"/>
              </w:rPr>
              <w:t>Possible Cause</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A85222F" w14:textId="77777777" w:rsidR="00C326BF" w:rsidRPr="00C326BF" w:rsidRDefault="00C326BF" w:rsidP="00C326BF">
            <w:pPr>
              <w:widowControl w:val="0"/>
              <w:autoSpaceDE w:val="0"/>
              <w:autoSpaceDN w:val="0"/>
              <w:adjustRightInd w:val="0"/>
              <w:spacing w:after="240" w:line="340" w:lineRule="atLeast"/>
              <w:jc w:val="center"/>
              <w:rPr>
                <w:rFonts w:ascii="Times" w:hAnsi="Times" w:cs="Times"/>
                <w:sz w:val="20"/>
                <w:szCs w:val="20"/>
              </w:rPr>
            </w:pPr>
            <w:r w:rsidRPr="00C326BF">
              <w:rPr>
                <w:rFonts w:ascii="Times" w:hAnsi="Times" w:cs="Times"/>
                <w:sz w:val="20"/>
                <w:szCs w:val="20"/>
              </w:rPr>
              <w:t>Solution</w:t>
            </w:r>
          </w:p>
        </w:tc>
      </w:tr>
      <w:tr w:rsidR="00C326BF" w:rsidRPr="009D6F0E" w14:paraId="6BB29D87" w14:textId="77777777" w:rsidTr="00C326BF">
        <w:tblPrEx>
          <w:tblBorders>
            <w:top w:val="none" w:sz="0" w:space="0" w:color="auto"/>
          </w:tblBorders>
        </w:tblPrEx>
        <w:tc>
          <w:tcPr>
            <w:tcW w:w="1908" w:type="dxa"/>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E7938F9" w14:textId="77777777" w:rsidR="00C326BF" w:rsidRPr="001167AA" w:rsidRDefault="00C326BF" w:rsidP="00C326BF">
            <w:pPr>
              <w:widowControl w:val="0"/>
              <w:autoSpaceDE w:val="0"/>
              <w:autoSpaceDN w:val="0"/>
              <w:adjustRightInd w:val="0"/>
              <w:spacing w:line="280" w:lineRule="atLeast"/>
              <w:jc w:val="center"/>
              <w:rPr>
                <w:rFonts w:ascii="Times" w:hAnsi="Times" w:cs="Times"/>
                <w:sz w:val="20"/>
                <w:szCs w:val="20"/>
              </w:rPr>
            </w:pPr>
            <w:r w:rsidRPr="001167AA">
              <w:rPr>
                <w:rFonts w:ascii="Times" w:hAnsi="Times" w:cs="Times"/>
                <w:sz w:val="20"/>
                <w:szCs w:val="20"/>
              </w:rPr>
              <w:t>Vacuum will not turn on</w:t>
            </w: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B8B9660" w14:textId="77777777" w:rsidR="00C326BF" w:rsidRPr="003D0BB6" w:rsidRDefault="00C326BF" w:rsidP="00C326BF">
            <w:pPr>
              <w:widowControl w:val="0"/>
              <w:autoSpaceDE w:val="0"/>
              <w:autoSpaceDN w:val="0"/>
              <w:adjustRightInd w:val="0"/>
              <w:spacing w:after="240" w:line="340" w:lineRule="atLeast"/>
              <w:jc w:val="center"/>
              <w:rPr>
                <w:rFonts w:ascii="Times" w:hAnsi="Times" w:cs="Times"/>
                <w:sz w:val="20"/>
                <w:szCs w:val="20"/>
              </w:rPr>
            </w:pPr>
            <w:r w:rsidRPr="003D0BB6">
              <w:rPr>
                <w:rFonts w:ascii="Times" w:hAnsi="Times" w:cs="Times"/>
                <w:sz w:val="20"/>
                <w:szCs w:val="20"/>
              </w:rPr>
              <w:t>Safety Switch is Not Fully Engaged</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514D815" w14:textId="77777777" w:rsidR="00C326BF" w:rsidRPr="003D0BB6" w:rsidRDefault="00C326BF" w:rsidP="00C326BF">
            <w:pPr>
              <w:widowControl w:val="0"/>
              <w:autoSpaceDE w:val="0"/>
              <w:autoSpaceDN w:val="0"/>
              <w:adjustRightInd w:val="0"/>
              <w:spacing w:after="240" w:line="340" w:lineRule="atLeast"/>
              <w:rPr>
                <w:rFonts w:ascii="Times" w:hAnsi="Times" w:cs="Times"/>
                <w:sz w:val="20"/>
                <w:szCs w:val="20"/>
              </w:rPr>
            </w:pPr>
            <w:r w:rsidRPr="003D0BB6">
              <w:rPr>
                <w:rFonts w:ascii="Times" w:hAnsi="Times" w:cs="Times"/>
                <w:sz w:val="20"/>
                <w:szCs w:val="20"/>
              </w:rPr>
              <w:t xml:space="preserve">Check and make sure the water bowl is securely latched to the main motor unit and the safety switch on the underside of the motor unit is fully engaged.  Manually engaging the switch is an easy way to test and make sure the motor is still working properly. </w:t>
            </w:r>
          </w:p>
        </w:tc>
      </w:tr>
      <w:tr w:rsidR="00C326BF" w:rsidRPr="009D6F0E" w14:paraId="49D1530C" w14:textId="77777777" w:rsidTr="00C326BF">
        <w:tblPrEx>
          <w:tblBorders>
            <w:top w:val="none" w:sz="0" w:space="0" w:color="auto"/>
          </w:tblBorders>
        </w:tblPrEx>
        <w:tc>
          <w:tcPr>
            <w:tcW w:w="1908" w:type="dxa"/>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E524692" w14:textId="77777777" w:rsidR="00C326BF" w:rsidRPr="009D6F0E" w:rsidRDefault="00C326BF" w:rsidP="00C326BF">
            <w:pPr>
              <w:widowControl w:val="0"/>
              <w:autoSpaceDE w:val="0"/>
              <w:autoSpaceDN w:val="0"/>
              <w:adjustRightInd w:val="0"/>
              <w:rPr>
                <w:rFonts w:ascii="Times" w:hAnsi="Times" w:cs="Times"/>
              </w:rPr>
            </w:pP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56A12B2" w14:textId="77777777" w:rsidR="00C326BF" w:rsidRPr="001167AA" w:rsidRDefault="00C326BF" w:rsidP="00C326BF">
            <w:pPr>
              <w:widowControl w:val="0"/>
              <w:autoSpaceDE w:val="0"/>
              <w:autoSpaceDN w:val="0"/>
              <w:adjustRightInd w:val="0"/>
              <w:spacing w:line="280" w:lineRule="atLeast"/>
              <w:jc w:val="center"/>
              <w:rPr>
                <w:rFonts w:ascii="Times" w:hAnsi="Times" w:cs="Times"/>
                <w:sz w:val="20"/>
                <w:szCs w:val="20"/>
              </w:rPr>
            </w:pPr>
            <w:r w:rsidRPr="001167AA">
              <w:rPr>
                <w:rFonts w:ascii="Times" w:hAnsi="Times" w:cs="Times"/>
                <w:sz w:val="20"/>
                <w:szCs w:val="20"/>
              </w:rPr>
              <w:t>Wall Outlet is Not Supplying Power</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5C37B2" w14:textId="77777777" w:rsidR="00C326BF" w:rsidRPr="001167AA" w:rsidRDefault="00C326BF" w:rsidP="00C326BF">
            <w:pPr>
              <w:widowControl w:val="0"/>
              <w:autoSpaceDE w:val="0"/>
              <w:autoSpaceDN w:val="0"/>
              <w:adjustRightInd w:val="0"/>
              <w:spacing w:after="240" w:line="340" w:lineRule="atLeast"/>
              <w:rPr>
                <w:rFonts w:ascii="Times" w:hAnsi="Times" w:cs="Times"/>
                <w:sz w:val="20"/>
                <w:szCs w:val="20"/>
              </w:rPr>
            </w:pPr>
            <w:r w:rsidRPr="001167AA">
              <w:rPr>
                <w:rFonts w:ascii="Times" w:hAnsi="Times" w:cs="Times"/>
                <w:sz w:val="20"/>
                <w:szCs w:val="20"/>
              </w:rPr>
              <w:t xml:space="preserve">Test the vacuum on another wall outlet and check the fuse/breaker box in your home. </w:t>
            </w:r>
          </w:p>
        </w:tc>
      </w:tr>
      <w:tr w:rsidR="00C326BF" w:rsidRPr="009D6F0E" w14:paraId="12AB6041" w14:textId="77777777" w:rsidTr="00C326BF">
        <w:tblPrEx>
          <w:tblBorders>
            <w:top w:val="none" w:sz="0" w:space="0" w:color="auto"/>
          </w:tblBorders>
        </w:tblPrEx>
        <w:tc>
          <w:tcPr>
            <w:tcW w:w="1908" w:type="dxa"/>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E6BD3B7" w14:textId="77777777" w:rsidR="00C326BF" w:rsidRPr="009D6F0E" w:rsidRDefault="00C326BF" w:rsidP="00C326BF">
            <w:pPr>
              <w:widowControl w:val="0"/>
              <w:autoSpaceDE w:val="0"/>
              <w:autoSpaceDN w:val="0"/>
              <w:adjustRightInd w:val="0"/>
              <w:rPr>
                <w:rFonts w:ascii="Times" w:hAnsi="Times" w:cs="Times"/>
              </w:rPr>
            </w:pP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9A60F6A" w14:textId="77777777" w:rsidR="00C326BF" w:rsidRPr="003D0BB6" w:rsidRDefault="00C326BF" w:rsidP="00C326BF">
            <w:pPr>
              <w:widowControl w:val="0"/>
              <w:autoSpaceDE w:val="0"/>
              <w:autoSpaceDN w:val="0"/>
              <w:adjustRightInd w:val="0"/>
              <w:spacing w:after="240" w:line="340" w:lineRule="atLeast"/>
              <w:jc w:val="center"/>
              <w:rPr>
                <w:rFonts w:ascii="Times" w:hAnsi="Times" w:cs="Times"/>
                <w:sz w:val="20"/>
                <w:szCs w:val="20"/>
              </w:rPr>
            </w:pPr>
            <w:r w:rsidRPr="003D0BB6">
              <w:rPr>
                <w:rFonts w:ascii="Times" w:hAnsi="Times" w:cs="Times"/>
                <w:sz w:val="20"/>
                <w:szCs w:val="20"/>
              </w:rPr>
              <w:t>Power Cord is Damaged</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2AA19C5" w14:textId="77777777" w:rsidR="00C326BF" w:rsidRPr="003D0BB6" w:rsidRDefault="00C326BF" w:rsidP="00C326BF">
            <w:pPr>
              <w:widowControl w:val="0"/>
              <w:autoSpaceDE w:val="0"/>
              <w:autoSpaceDN w:val="0"/>
              <w:adjustRightInd w:val="0"/>
              <w:spacing w:after="240" w:line="340" w:lineRule="atLeast"/>
              <w:rPr>
                <w:rFonts w:ascii="Times" w:hAnsi="Times" w:cs="Times"/>
                <w:sz w:val="20"/>
                <w:szCs w:val="20"/>
              </w:rPr>
            </w:pPr>
            <w:r w:rsidRPr="003D0BB6">
              <w:rPr>
                <w:rFonts w:ascii="Times" w:hAnsi="Times" w:cs="Times"/>
                <w:sz w:val="20"/>
                <w:szCs w:val="20"/>
              </w:rPr>
              <w:t>Testing the cord with a voltage meter will let you know if current is still flowing through the cord.  If the cord needs to be replaced contact your authorized service center for repair.</w:t>
            </w:r>
          </w:p>
        </w:tc>
      </w:tr>
      <w:tr w:rsidR="00C326BF" w:rsidRPr="009D6F0E" w14:paraId="6421E158" w14:textId="77777777" w:rsidTr="00C326BF">
        <w:tblPrEx>
          <w:tblBorders>
            <w:top w:val="none" w:sz="0" w:space="0" w:color="auto"/>
          </w:tblBorders>
        </w:tblPrEx>
        <w:tc>
          <w:tcPr>
            <w:tcW w:w="1908" w:type="dxa"/>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3984E3E" w14:textId="77777777" w:rsidR="00C326BF" w:rsidRPr="001167AA" w:rsidRDefault="00C326BF" w:rsidP="00C326BF">
            <w:pPr>
              <w:widowControl w:val="0"/>
              <w:autoSpaceDE w:val="0"/>
              <w:autoSpaceDN w:val="0"/>
              <w:adjustRightInd w:val="0"/>
              <w:spacing w:line="280" w:lineRule="atLeast"/>
              <w:jc w:val="center"/>
              <w:rPr>
                <w:rFonts w:ascii="Times" w:hAnsi="Times" w:cs="Times"/>
                <w:sz w:val="20"/>
                <w:szCs w:val="20"/>
              </w:rPr>
            </w:pPr>
            <w:r w:rsidRPr="001167AA">
              <w:rPr>
                <w:rFonts w:ascii="Times" w:hAnsi="Times" w:cs="Times"/>
                <w:sz w:val="20"/>
                <w:szCs w:val="20"/>
              </w:rPr>
              <w:t>Suction power is low</w:t>
            </w: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4FE75F2" w14:textId="77777777" w:rsidR="00C326BF" w:rsidRPr="001167AA" w:rsidRDefault="00C326BF" w:rsidP="00C326BF">
            <w:pPr>
              <w:widowControl w:val="0"/>
              <w:autoSpaceDE w:val="0"/>
              <w:autoSpaceDN w:val="0"/>
              <w:adjustRightInd w:val="0"/>
              <w:spacing w:line="280" w:lineRule="atLeast"/>
              <w:jc w:val="center"/>
              <w:rPr>
                <w:rFonts w:ascii="Times" w:hAnsi="Times" w:cs="Times"/>
                <w:sz w:val="20"/>
                <w:szCs w:val="20"/>
              </w:rPr>
            </w:pPr>
            <w:r w:rsidRPr="001167AA">
              <w:rPr>
                <w:rFonts w:ascii="Times" w:hAnsi="Times" w:cs="Times"/>
                <w:sz w:val="20"/>
                <w:szCs w:val="20"/>
              </w:rPr>
              <w:t>Water Bowl is Full or Clogged</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0FF7B17" w14:textId="77777777" w:rsidR="00C326BF" w:rsidRPr="001167AA" w:rsidRDefault="00C326BF" w:rsidP="00C326BF">
            <w:pPr>
              <w:widowControl w:val="0"/>
              <w:autoSpaceDE w:val="0"/>
              <w:autoSpaceDN w:val="0"/>
              <w:adjustRightInd w:val="0"/>
              <w:spacing w:after="240" w:line="340" w:lineRule="atLeast"/>
              <w:rPr>
                <w:rFonts w:ascii="Times" w:hAnsi="Times" w:cs="Times"/>
                <w:sz w:val="20"/>
                <w:szCs w:val="20"/>
              </w:rPr>
            </w:pPr>
            <w:r w:rsidRPr="001167AA">
              <w:rPr>
                <w:rFonts w:ascii="Times" w:hAnsi="Times" w:cs="Times"/>
                <w:sz w:val="20"/>
                <w:szCs w:val="20"/>
              </w:rPr>
              <w:t>Check water bowl and empty/clean if needed</w:t>
            </w:r>
          </w:p>
        </w:tc>
      </w:tr>
      <w:tr w:rsidR="00C326BF" w:rsidRPr="009D6F0E" w14:paraId="34B6A27D" w14:textId="77777777" w:rsidTr="00C326BF">
        <w:tblPrEx>
          <w:tblBorders>
            <w:top w:val="none" w:sz="0" w:space="0" w:color="auto"/>
          </w:tblBorders>
        </w:tblPrEx>
        <w:tc>
          <w:tcPr>
            <w:tcW w:w="1908" w:type="dxa"/>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2CECB75" w14:textId="77777777" w:rsidR="00C326BF" w:rsidRPr="009D6F0E" w:rsidRDefault="00C326BF" w:rsidP="00C326BF">
            <w:pPr>
              <w:widowControl w:val="0"/>
              <w:autoSpaceDE w:val="0"/>
              <w:autoSpaceDN w:val="0"/>
              <w:adjustRightInd w:val="0"/>
              <w:rPr>
                <w:rFonts w:ascii="Times" w:hAnsi="Times" w:cs="Times"/>
              </w:rPr>
            </w:pP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2600851" w14:textId="77777777" w:rsidR="00C326BF" w:rsidRPr="001167AA" w:rsidRDefault="00C326BF" w:rsidP="00C326BF">
            <w:pPr>
              <w:widowControl w:val="0"/>
              <w:autoSpaceDE w:val="0"/>
              <w:autoSpaceDN w:val="0"/>
              <w:adjustRightInd w:val="0"/>
              <w:spacing w:after="240" w:line="340" w:lineRule="atLeast"/>
              <w:jc w:val="center"/>
              <w:rPr>
                <w:rFonts w:ascii="Times" w:hAnsi="Times" w:cs="Times"/>
                <w:sz w:val="20"/>
                <w:szCs w:val="20"/>
              </w:rPr>
            </w:pPr>
            <w:r w:rsidRPr="001167AA">
              <w:rPr>
                <w:rFonts w:ascii="Times" w:hAnsi="Times" w:cs="Times"/>
                <w:sz w:val="20"/>
                <w:szCs w:val="20"/>
              </w:rPr>
              <w:t>The Powerhead, Wand or Hose is Clogged</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92BE9D6" w14:textId="5CC966B5" w:rsidR="00C326BF" w:rsidRPr="001167AA" w:rsidRDefault="00C326BF" w:rsidP="00C326BF">
            <w:pPr>
              <w:widowControl w:val="0"/>
              <w:autoSpaceDE w:val="0"/>
              <w:autoSpaceDN w:val="0"/>
              <w:adjustRightInd w:val="0"/>
              <w:spacing w:after="240" w:line="340" w:lineRule="atLeast"/>
              <w:rPr>
                <w:rFonts w:ascii="Times" w:hAnsi="Times" w:cs="Times"/>
                <w:sz w:val="20"/>
                <w:szCs w:val="20"/>
              </w:rPr>
            </w:pPr>
            <w:r w:rsidRPr="001167AA">
              <w:rPr>
                <w:rFonts w:ascii="Times" w:hAnsi="Times" w:cs="Times"/>
                <w:sz w:val="20"/>
                <w:szCs w:val="20"/>
              </w:rPr>
              <w:t xml:space="preserve">Remove the hose from the main motor unit and test the suction directly from the motor unit.  If the suction is strong reattach the hose only and test suction at the end of the hose.  If suction is </w:t>
            </w:r>
            <w:r w:rsidR="001E094F" w:rsidRPr="001167AA">
              <w:rPr>
                <w:rFonts w:ascii="Times" w:hAnsi="Times" w:cs="Times"/>
                <w:sz w:val="20"/>
                <w:szCs w:val="20"/>
              </w:rPr>
              <w:t>weak,</w:t>
            </w:r>
            <w:r w:rsidRPr="001167AA">
              <w:rPr>
                <w:rFonts w:ascii="Times" w:hAnsi="Times" w:cs="Times"/>
                <w:sz w:val="20"/>
                <w:szCs w:val="20"/>
              </w:rPr>
              <w:t xml:space="preserve"> you’ve found the clog and the hose can be attached to the exhaust of the motor unit to blow the clog out.  If suction is strong add on the wand and test again.  If the clog is found to be in the head you can try blowing out the head using the motor unit exhaust air, or the head can be taken apart to gain access to the internals and remove the clog.  If you’re unable to find a clog or regain suction contact your authorized service center for help.</w:t>
            </w:r>
          </w:p>
        </w:tc>
      </w:tr>
      <w:tr w:rsidR="00C326BF" w:rsidRPr="009D6F0E" w14:paraId="22D55C89" w14:textId="77777777" w:rsidTr="00C326BF">
        <w:tblPrEx>
          <w:tblBorders>
            <w:top w:val="none" w:sz="0" w:space="0" w:color="auto"/>
          </w:tblBorders>
        </w:tblPrEx>
        <w:tc>
          <w:tcPr>
            <w:tcW w:w="1908" w:type="dxa"/>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D8476E4" w14:textId="77777777" w:rsidR="00C326BF" w:rsidRPr="009D6F0E" w:rsidRDefault="00C326BF" w:rsidP="00C326BF">
            <w:pPr>
              <w:widowControl w:val="0"/>
              <w:autoSpaceDE w:val="0"/>
              <w:autoSpaceDN w:val="0"/>
              <w:adjustRightInd w:val="0"/>
              <w:rPr>
                <w:rFonts w:ascii="Times" w:hAnsi="Times" w:cs="Times"/>
              </w:rPr>
            </w:pP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DD1EEBB" w14:textId="77777777" w:rsidR="00C326BF" w:rsidRPr="001167AA" w:rsidRDefault="00C326BF" w:rsidP="00C326BF">
            <w:pPr>
              <w:widowControl w:val="0"/>
              <w:autoSpaceDE w:val="0"/>
              <w:autoSpaceDN w:val="0"/>
              <w:adjustRightInd w:val="0"/>
              <w:spacing w:after="240" w:line="340" w:lineRule="atLeast"/>
              <w:jc w:val="center"/>
              <w:rPr>
                <w:rFonts w:ascii="Times" w:hAnsi="Times" w:cs="Times"/>
                <w:sz w:val="20"/>
                <w:szCs w:val="20"/>
              </w:rPr>
            </w:pPr>
            <w:r>
              <w:rPr>
                <w:rFonts w:ascii="Times" w:hAnsi="Times" w:cs="Times"/>
                <w:sz w:val="20"/>
                <w:szCs w:val="20"/>
              </w:rPr>
              <w:t>Water Bowl is Not Installed Correctly</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9C056F9" w14:textId="77777777" w:rsidR="00C326BF" w:rsidRPr="00363FE3" w:rsidRDefault="00C326BF" w:rsidP="00C326BF">
            <w:pPr>
              <w:widowControl w:val="0"/>
              <w:autoSpaceDE w:val="0"/>
              <w:autoSpaceDN w:val="0"/>
              <w:adjustRightInd w:val="0"/>
              <w:spacing w:after="240" w:line="340" w:lineRule="atLeast"/>
              <w:rPr>
                <w:rFonts w:ascii="Times" w:hAnsi="Times" w:cs="Times"/>
                <w:sz w:val="20"/>
                <w:szCs w:val="20"/>
              </w:rPr>
            </w:pPr>
            <w:r>
              <w:rPr>
                <w:rFonts w:ascii="Times" w:hAnsi="Times" w:cs="Times"/>
                <w:sz w:val="20"/>
                <w:szCs w:val="20"/>
              </w:rPr>
              <w:t xml:space="preserve">Remove main motor unit from the water bowl and reattach.  Assure the main motor unit and water bowl top are lined up and the motor unit latches are aligned and latching down properly. </w:t>
            </w:r>
          </w:p>
        </w:tc>
      </w:tr>
      <w:tr w:rsidR="00BE2A29" w:rsidRPr="009D6F0E" w14:paraId="6BEBA360" w14:textId="77777777" w:rsidTr="00BE2A29">
        <w:tblPrEx>
          <w:tblBorders>
            <w:top w:val="none" w:sz="0" w:space="0" w:color="auto"/>
          </w:tblBorders>
        </w:tblPrEx>
        <w:trPr>
          <w:trHeight w:hRule="exact" w:val="2367"/>
        </w:trPr>
        <w:tc>
          <w:tcPr>
            <w:tcW w:w="190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47861521" w14:textId="77777777" w:rsidR="00BE2A29" w:rsidRDefault="00BE2A29" w:rsidP="00BE2A29">
            <w:pPr>
              <w:widowControl w:val="0"/>
              <w:autoSpaceDE w:val="0"/>
              <w:autoSpaceDN w:val="0"/>
              <w:adjustRightInd w:val="0"/>
              <w:jc w:val="center"/>
              <w:rPr>
                <w:rFonts w:ascii="Times" w:hAnsi="Times" w:cs="Times"/>
                <w:sz w:val="20"/>
                <w:szCs w:val="20"/>
              </w:rPr>
            </w:pPr>
          </w:p>
          <w:p w14:paraId="7DE57777" w14:textId="77777777" w:rsidR="00BE2A29" w:rsidRDefault="00BE2A29" w:rsidP="00BE2A29">
            <w:pPr>
              <w:widowControl w:val="0"/>
              <w:autoSpaceDE w:val="0"/>
              <w:autoSpaceDN w:val="0"/>
              <w:adjustRightInd w:val="0"/>
              <w:jc w:val="center"/>
              <w:rPr>
                <w:rFonts w:ascii="Times" w:hAnsi="Times" w:cs="Times"/>
                <w:sz w:val="20"/>
                <w:szCs w:val="20"/>
              </w:rPr>
            </w:pPr>
          </w:p>
          <w:p w14:paraId="67250052" w14:textId="77777777" w:rsidR="00BE2A29" w:rsidRDefault="00BE2A29" w:rsidP="00BE2A29">
            <w:pPr>
              <w:widowControl w:val="0"/>
              <w:autoSpaceDE w:val="0"/>
              <w:autoSpaceDN w:val="0"/>
              <w:adjustRightInd w:val="0"/>
              <w:jc w:val="center"/>
              <w:rPr>
                <w:rFonts w:ascii="Times" w:hAnsi="Times" w:cs="Times"/>
                <w:sz w:val="20"/>
                <w:szCs w:val="20"/>
              </w:rPr>
            </w:pPr>
          </w:p>
          <w:p w14:paraId="2908C1B1" w14:textId="5EEEF0F3" w:rsidR="00BE2A29" w:rsidRPr="00BE2A29" w:rsidRDefault="00BE2A29" w:rsidP="00BE2A29">
            <w:pPr>
              <w:widowControl w:val="0"/>
              <w:autoSpaceDE w:val="0"/>
              <w:autoSpaceDN w:val="0"/>
              <w:adjustRightInd w:val="0"/>
              <w:jc w:val="center"/>
              <w:rPr>
                <w:rFonts w:ascii="Times" w:hAnsi="Times" w:cs="Times"/>
                <w:sz w:val="20"/>
                <w:szCs w:val="20"/>
              </w:rPr>
            </w:pPr>
            <w:r w:rsidRPr="00BE2A29">
              <w:rPr>
                <w:rFonts w:ascii="Times" w:hAnsi="Times" w:cs="Times"/>
                <w:sz w:val="20"/>
                <w:szCs w:val="20"/>
              </w:rPr>
              <w:t>Vacuum makes unusual noise or is louder than usual</w:t>
            </w:r>
          </w:p>
        </w:tc>
        <w:tc>
          <w:tcPr>
            <w:tcW w:w="16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7FBE7888" w14:textId="77777777" w:rsidR="00BE2A29" w:rsidRDefault="00BE2A29" w:rsidP="00C326BF">
            <w:pPr>
              <w:widowControl w:val="0"/>
              <w:autoSpaceDE w:val="0"/>
              <w:autoSpaceDN w:val="0"/>
              <w:adjustRightInd w:val="0"/>
              <w:spacing w:after="240" w:line="340" w:lineRule="atLeast"/>
              <w:jc w:val="center"/>
              <w:rPr>
                <w:rFonts w:ascii="Times" w:hAnsi="Times" w:cs="Times"/>
                <w:sz w:val="20"/>
                <w:szCs w:val="20"/>
              </w:rPr>
            </w:pPr>
          </w:p>
          <w:p w14:paraId="4FFB665C" w14:textId="118A3FCE" w:rsidR="00BE2A29" w:rsidRDefault="00BE2A29" w:rsidP="00C326BF">
            <w:pPr>
              <w:widowControl w:val="0"/>
              <w:autoSpaceDE w:val="0"/>
              <w:autoSpaceDN w:val="0"/>
              <w:adjustRightInd w:val="0"/>
              <w:spacing w:after="240" w:line="340" w:lineRule="atLeast"/>
              <w:jc w:val="center"/>
              <w:rPr>
                <w:rFonts w:ascii="Times" w:hAnsi="Times" w:cs="Times"/>
                <w:sz w:val="20"/>
                <w:szCs w:val="20"/>
              </w:rPr>
            </w:pPr>
            <w:r>
              <w:rPr>
                <w:rFonts w:ascii="Times" w:hAnsi="Times" w:cs="Times"/>
                <w:sz w:val="20"/>
                <w:szCs w:val="20"/>
              </w:rPr>
              <w:t>Possible Clog in Water Bowl, Hose, Wand or Powerhead</w:t>
            </w:r>
          </w:p>
        </w:tc>
        <w:tc>
          <w:tcPr>
            <w:tcW w:w="603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A92C710" w14:textId="0056B7EF" w:rsidR="00BE2A29" w:rsidRDefault="00BE2A29" w:rsidP="00BE2A29">
            <w:pPr>
              <w:widowControl w:val="0"/>
              <w:autoSpaceDE w:val="0"/>
              <w:autoSpaceDN w:val="0"/>
              <w:adjustRightInd w:val="0"/>
              <w:spacing w:after="240" w:line="340" w:lineRule="atLeast"/>
              <w:rPr>
                <w:rFonts w:ascii="Times" w:hAnsi="Times" w:cs="Times"/>
                <w:sz w:val="20"/>
                <w:szCs w:val="20"/>
              </w:rPr>
            </w:pPr>
            <w:r>
              <w:rPr>
                <w:rFonts w:ascii="Times" w:hAnsi="Times" w:cs="Times"/>
                <w:sz w:val="20"/>
                <w:szCs w:val="20"/>
              </w:rPr>
              <w:t xml:space="preserve">      See steps above for checking for a clog in parts mentioned</w:t>
            </w:r>
          </w:p>
        </w:tc>
      </w:tr>
    </w:tbl>
    <w:p w14:paraId="6C0BCB18"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1B7B474A"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636AA731"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0D9CDD51"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5E33016"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07B896A9"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4F787CA1"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C51FEE8"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0AD02FD"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185895A7"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1971F72B"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4423FBBF"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337DA109"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75979728"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38EBEE9"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263EC158"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08C187F"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29949D93" w14:textId="77777777" w:rsidR="007C6E93" w:rsidRDefault="007C6E93" w:rsidP="009D6F0E">
      <w:pPr>
        <w:widowControl w:val="0"/>
        <w:autoSpaceDE w:val="0"/>
        <w:autoSpaceDN w:val="0"/>
        <w:adjustRightInd w:val="0"/>
        <w:spacing w:after="240" w:line="340" w:lineRule="atLeast"/>
        <w:rPr>
          <w:rFonts w:ascii="Times" w:hAnsi="Times" w:cs="Times"/>
          <w:b/>
          <w:bCs/>
        </w:rPr>
      </w:pPr>
    </w:p>
    <w:p w14:paraId="538214DC" w14:textId="77777777" w:rsidR="00BE2A29" w:rsidRDefault="00BE2A29" w:rsidP="009D6F0E">
      <w:pPr>
        <w:widowControl w:val="0"/>
        <w:autoSpaceDE w:val="0"/>
        <w:autoSpaceDN w:val="0"/>
        <w:adjustRightInd w:val="0"/>
        <w:spacing w:after="240" w:line="340" w:lineRule="atLeast"/>
        <w:rPr>
          <w:rFonts w:ascii="Times" w:hAnsi="Times" w:cs="Times"/>
          <w:b/>
          <w:bCs/>
        </w:rPr>
      </w:pPr>
    </w:p>
    <w:p w14:paraId="40671589" w14:textId="77777777" w:rsidR="00BE2A29" w:rsidRDefault="00BE2A29" w:rsidP="009D6F0E">
      <w:pPr>
        <w:widowControl w:val="0"/>
        <w:autoSpaceDE w:val="0"/>
        <w:autoSpaceDN w:val="0"/>
        <w:adjustRightInd w:val="0"/>
        <w:spacing w:after="240" w:line="340" w:lineRule="atLeast"/>
        <w:rPr>
          <w:rFonts w:ascii="Times" w:hAnsi="Times" w:cs="Times"/>
          <w:b/>
          <w:bCs/>
        </w:rPr>
      </w:pPr>
    </w:p>
    <w:p w14:paraId="4DB20BE6" w14:textId="77777777" w:rsidR="00BE2A29" w:rsidRDefault="00BE2A29" w:rsidP="009D6F0E">
      <w:pPr>
        <w:widowControl w:val="0"/>
        <w:autoSpaceDE w:val="0"/>
        <w:autoSpaceDN w:val="0"/>
        <w:adjustRightInd w:val="0"/>
        <w:spacing w:after="240" w:line="340" w:lineRule="atLeast"/>
        <w:rPr>
          <w:rFonts w:ascii="Times" w:hAnsi="Times" w:cs="Times"/>
          <w:b/>
          <w:bCs/>
        </w:rPr>
      </w:pPr>
    </w:p>
    <w:p w14:paraId="427F5C4F" w14:textId="77777777" w:rsidR="00BE2A29" w:rsidRDefault="00BE2A29" w:rsidP="009D6F0E">
      <w:pPr>
        <w:widowControl w:val="0"/>
        <w:autoSpaceDE w:val="0"/>
        <w:autoSpaceDN w:val="0"/>
        <w:adjustRightInd w:val="0"/>
        <w:spacing w:after="240" w:line="340" w:lineRule="atLeast"/>
        <w:rPr>
          <w:rFonts w:ascii="Times" w:hAnsi="Times" w:cs="Times"/>
          <w:b/>
          <w:bCs/>
        </w:rPr>
      </w:pPr>
    </w:p>
    <w:p w14:paraId="2B65F694" w14:textId="09EA40C8" w:rsidR="009D6F0E" w:rsidRPr="00B47E79" w:rsidRDefault="009D6F0E" w:rsidP="009D6F0E">
      <w:pPr>
        <w:widowControl w:val="0"/>
        <w:autoSpaceDE w:val="0"/>
        <w:autoSpaceDN w:val="0"/>
        <w:adjustRightInd w:val="0"/>
        <w:spacing w:after="240" w:line="340" w:lineRule="atLeast"/>
        <w:rPr>
          <w:rFonts w:ascii="Times" w:hAnsi="Times" w:cs="Times"/>
          <w:sz w:val="20"/>
          <w:szCs w:val="20"/>
        </w:rPr>
      </w:pPr>
      <w:r w:rsidRPr="00B47E79">
        <w:rPr>
          <w:rFonts w:ascii="Times" w:hAnsi="Times" w:cs="Times"/>
          <w:b/>
          <w:bCs/>
          <w:sz w:val="20"/>
          <w:szCs w:val="20"/>
        </w:rPr>
        <w:lastRenderedPageBreak/>
        <w:t>WARNING</w:t>
      </w:r>
      <w:r w:rsidRPr="00B47E79">
        <w:rPr>
          <w:rFonts w:ascii="Times" w:hAnsi="Times" w:cs="Times"/>
          <w:sz w:val="20"/>
          <w:szCs w:val="20"/>
        </w:rPr>
        <w:t xml:space="preserve">: Never use a defective appliance. Always switch off the appliance and disconnect it from the outlet or remove the battery before you start to troubleshoot. </w:t>
      </w:r>
    </w:p>
    <w:p w14:paraId="4D65AC4B" w14:textId="4FE8B54F" w:rsidR="00B47E79" w:rsidRDefault="00B47E79" w:rsidP="009D6F0E">
      <w:pPr>
        <w:widowControl w:val="0"/>
        <w:autoSpaceDE w:val="0"/>
        <w:autoSpaceDN w:val="0"/>
        <w:adjustRightInd w:val="0"/>
        <w:spacing w:after="240" w:line="340" w:lineRule="atLeast"/>
        <w:rPr>
          <w:rFonts w:ascii="Times" w:hAnsi="Times" w:cs="Times"/>
        </w:rPr>
      </w:pPr>
      <w:r>
        <w:rPr>
          <w:rFonts w:ascii="Times" w:hAnsi="Times" w:cs="Times"/>
        </w:rPr>
        <w:t xml:space="preserve">For more help or if you have any questions or </w:t>
      </w:r>
      <w:r w:rsidR="001E094F">
        <w:rPr>
          <w:rFonts w:ascii="Times" w:hAnsi="Times" w:cs="Times"/>
        </w:rPr>
        <w:t>concerns,</w:t>
      </w:r>
      <w:r>
        <w:rPr>
          <w:rFonts w:ascii="Times" w:hAnsi="Times" w:cs="Times"/>
        </w:rPr>
        <w:t xml:space="preserve"> please contact us directly at service@proluxcleaners.com</w:t>
      </w:r>
    </w:p>
    <w:p w14:paraId="6F958377" w14:textId="77777777" w:rsidR="00AC725E" w:rsidRDefault="00AC725E" w:rsidP="009D6F0E">
      <w:pPr>
        <w:widowControl w:val="0"/>
        <w:autoSpaceDE w:val="0"/>
        <w:autoSpaceDN w:val="0"/>
        <w:adjustRightInd w:val="0"/>
        <w:spacing w:after="240" w:line="340" w:lineRule="atLeast"/>
        <w:rPr>
          <w:rFonts w:ascii="Times" w:hAnsi="Times" w:cs="Times"/>
        </w:rPr>
      </w:pPr>
    </w:p>
    <w:p w14:paraId="04B189D6" w14:textId="77777777" w:rsidR="008433C4" w:rsidRDefault="008433C4" w:rsidP="008433C4">
      <w:pPr>
        <w:widowControl w:val="0"/>
        <w:ind w:left="1124"/>
        <w:jc w:val="center"/>
        <w:rPr>
          <w:rFonts w:ascii="Times New Roman" w:eastAsia="Times New Roman" w:hAnsi="Times New Roman" w:cs="Times New Roman"/>
          <w:b/>
          <w:sz w:val="32"/>
          <w:szCs w:val="32"/>
          <w:u w:val="single"/>
        </w:rPr>
      </w:pPr>
      <w:r w:rsidRPr="00AA69BB">
        <w:rPr>
          <w:rFonts w:ascii="Times New Roman" w:eastAsia="Times New Roman" w:hAnsi="Times New Roman" w:cs="Times New Roman"/>
          <w:b/>
          <w:sz w:val="32"/>
          <w:szCs w:val="32"/>
          <w:u w:val="single"/>
        </w:rPr>
        <w:t>PROLUX LIFETIME LIMITED WARRANTY</w:t>
      </w:r>
    </w:p>
    <w:p w14:paraId="2A0179BC" w14:textId="77777777" w:rsidR="008433C4" w:rsidRPr="00AA69BB" w:rsidRDefault="008433C4" w:rsidP="008433C4">
      <w:pPr>
        <w:widowControl w:val="0"/>
        <w:ind w:left="1124"/>
        <w:jc w:val="center"/>
        <w:rPr>
          <w:rFonts w:ascii="Times New Roman" w:eastAsia="Times New Roman" w:hAnsi="Times New Roman" w:cs="Times New Roman"/>
          <w:b/>
          <w:u w:val="single"/>
        </w:rPr>
      </w:pPr>
    </w:p>
    <w:p w14:paraId="15A7F478" w14:textId="77777777" w:rsidR="008433C4" w:rsidRPr="00AA69BB" w:rsidRDefault="008433C4" w:rsidP="008433C4">
      <w:pPr>
        <w:widowControl w:val="0"/>
        <w:rPr>
          <w:rFonts w:ascii="Times New Roman" w:eastAsia="Times New Roman" w:hAnsi="Times New Roman" w:cs="Times New Roman"/>
          <w:b/>
          <w:u w:val="single"/>
        </w:rPr>
      </w:pPr>
      <w:r>
        <w:rPr>
          <w:rFonts w:ascii="Times New Roman" w:eastAsia="Times New Roman" w:hAnsi="Times New Roman" w:cs="Times New Roman"/>
        </w:rPr>
        <w:t xml:space="preserve">The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CTX vacuum is designed to last a lifetime.   </w:t>
      </w:r>
      <w:r w:rsidRPr="00071006">
        <w:rPr>
          <w:rFonts w:ascii="Times New Roman" w:eastAsia="Times New Roman" w:hAnsi="Times New Roman" w:cs="Times New Roman"/>
          <w:b/>
          <w:bCs/>
        </w:rPr>
        <w:t>As such</w:t>
      </w:r>
      <w:r>
        <w:rPr>
          <w:rFonts w:ascii="Times New Roman" w:eastAsia="Times New Roman" w:hAnsi="Times New Roman" w:cs="Times New Roman"/>
          <w:b/>
          <w:bCs/>
        </w:rPr>
        <w:t>,</w:t>
      </w:r>
      <w:r w:rsidRPr="00071006">
        <w:rPr>
          <w:rFonts w:ascii="Times New Roman" w:eastAsia="Times New Roman" w:hAnsi="Times New Roman" w:cs="Times New Roman"/>
          <w:b/>
          <w:bCs/>
        </w:rPr>
        <w:t xml:space="preserve"> </w:t>
      </w:r>
      <w:proofErr w:type="spellStart"/>
      <w:r w:rsidRPr="00071006">
        <w:rPr>
          <w:rFonts w:ascii="Times New Roman" w:eastAsia="Times New Roman" w:hAnsi="Times New Roman" w:cs="Times New Roman"/>
          <w:b/>
          <w:bCs/>
        </w:rPr>
        <w:t>Prolux</w:t>
      </w:r>
      <w:proofErr w:type="spellEnd"/>
      <w:r>
        <w:rPr>
          <w:rFonts w:ascii="Times New Roman" w:eastAsia="Times New Roman" w:hAnsi="Times New Roman" w:cs="Times New Roman"/>
          <w:b/>
          <w:bCs/>
        </w:rPr>
        <w:t xml:space="preserve"> warranties this product for its lifetime, for</w:t>
      </w:r>
      <w:r w:rsidRPr="00071006">
        <w:rPr>
          <w:rFonts w:ascii="Times New Roman" w:eastAsia="Times New Roman" w:hAnsi="Times New Roman" w:cs="Times New Roman"/>
          <w:b/>
          <w:bCs/>
        </w:rPr>
        <w:t xml:space="preserve"> the </w:t>
      </w:r>
      <w:r>
        <w:rPr>
          <w:rFonts w:ascii="Times New Roman" w:eastAsia="Times New Roman" w:hAnsi="Times New Roman" w:cs="Times New Roman"/>
          <w:b/>
          <w:bCs/>
        </w:rPr>
        <w:t>original owner,</w:t>
      </w:r>
      <w:r w:rsidRPr="00AA69BB">
        <w:rPr>
          <w:rFonts w:ascii="Times New Roman" w:eastAsia="Times New Roman" w:hAnsi="Times New Roman" w:cs="Times New Roman"/>
        </w:rPr>
        <w:t xml:space="preserve"> from </w:t>
      </w:r>
      <w:r>
        <w:rPr>
          <w:rFonts w:ascii="Times New Roman" w:eastAsia="Times New Roman" w:hAnsi="Times New Roman" w:cs="Times New Roman"/>
        </w:rPr>
        <w:t xml:space="preserve">premature wear or breakage due to manufacture </w:t>
      </w:r>
      <w:r w:rsidRPr="00AA69BB">
        <w:rPr>
          <w:rFonts w:ascii="Times New Roman" w:eastAsia="Times New Roman" w:hAnsi="Times New Roman" w:cs="Times New Roman"/>
        </w:rPr>
        <w:t>defects in material and workmanship</w:t>
      </w:r>
      <w:r>
        <w:rPr>
          <w:rFonts w:ascii="Times New Roman" w:eastAsia="Times New Roman" w:hAnsi="Times New Roman" w:cs="Times New Roman"/>
        </w:rPr>
        <w:t xml:space="preserve"> when utilized for normal household use.</w:t>
      </w:r>
    </w:p>
    <w:p w14:paraId="675A6AE5" w14:textId="77777777" w:rsidR="008433C4" w:rsidRDefault="008433C4" w:rsidP="008433C4">
      <w:pPr>
        <w:widowControl w:val="0"/>
        <w:ind w:left="1124"/>
        <w:jc w:val="center"/>
        <w:rPr>
          <w:rFonts w:ascii="Times New Roman" w:eastAsia="Times New Roman" w:hAnsi="Times New Roman" w:cs="Times New Roman"/>
          <w:b/>
          <w:sz w:val="28"/>
          <w:szCs w:val="28"/>
          <w:u w:val="single"/>
        </w:rPr>
      </w:pPr>
    </w:p>
    <w:p w14:paraId="12C3C217" w14:textId="77777777" w:rsidR="008433C4" w:rsidRPr="00E74B78" w:rsidRDefault="008433C4" w:rsidP="008433C4">
      <w:pPr>
        <w:widowControl w:val="0"/>
        <w:ind w:left="1124"/>
        <w:rPr>
          <w:rFonts w:ascii="Times New Roman" w:eastAsia="Times New Roman" w:hAnsi="Times New Roman" w:cs="Times New Roman"/>
          <w:b/>
          <w:sz w:val="28"/>
          <w:szCs w:val="28"/>
          <w:u w:val="single"/>
        </w:rPr>
      </w:pPr>
    </w:p>
    <w:p w14:paraId="7AF9993C" w14:textId="77777777" w:rsidR="008433C4" w:rsidRDefault="008433C4" w:rsidP="008433C4">
      <w:pPr>
        <w:widowControl w:val="0"/>
        <w:spacing w:line="276" w:lineRule="auto"/>
        <w:jc w:val="both"/>
        <w:rPr>
          <w:rFonts w:ascii="Times New Roman" w:eastAsia="Times New Roman" w:hAnsi="Times New Roman" w:cs="Times New Roman"/>
          <w:b/>
          <w:bCs/>
        </w:rPr>
      </w:pPr>
      <w:r w:rsidRPr="00AA69BB">
        <w:rPr>
          <w:rFonts w:ascii="Times New Roman" w:eastAsia="Times New Roman" w:hAnsi="Times New Roman" w:cs="Times New Roman"/>
          <w:b/>
          <w:bCs/>
        </w:rPr>
        <w:t>Subject to the following conditions, exclusions, and exceptions:</w:t>
      </w:r>
    </w:p>
    <w:p w14:paraId="54788B6E" w14:textId="77777777" w:rsidR="008433C4" w:rsidRDefault="008433C4" w:rsidP="008433C4">
      <w:pPr>
        <w:widowControl w:val="0"/>
        <w:spacing w:line="276" w:lineRule="auto"/>
        <w:jc w:val="both"/>
        <w:rPr>
          <w:rFonts w:ascii="Times New Roman" w:eastAsia="Times New Roman" w:hAnsi="Times New Roman" w:cs="Times New Roman"/>
          <w:b/>
          <w:bCs/>
        </w:rPr>
      </w:pPr>
    </w:p>
    <w:p w14:paraId="2F89E5E3" w14:textId="1FFBE1EE"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sidRPr="00AA69BB">
        <w:rPr>
          <w:rFonts w:ascii="Times New Roman" w:eastAsia="Times New Roman" w:hAnsi="Times New Roman" w:cs="Times New Roman"/>
        </w:rPr>
        <w:t xml:space="preserve"> </w:t>
      </w:r>
      <w:proofErr w:type="gramStart"/>
      <w:r>
        <w:rPr>
          <w:rFonts w:ascii="Times New Roman" w:eastAsia="Times New Roman" w:hAnsi="Times New Roman" w:cs="Times New Roman"/>
        </w:rPr>
        <w:t>In order for</w:t>
      </w:r>
      <w:proofErr w:type="gramEnd"/>
      <w:r>
        <w:rPr>
          <w:rFonts w:ascii="Times New Roman" w:eastAsia="Times New Roman" w:hAnsi="Times New Roman" w:cs="Times New Roman"/>
        </w:rPr>
        <w:t xml:space="preserve"> the Lifetime warranty to apply, the original owner MUST register their warranty with a valid email address at the link below within </w:t>
      </w:r>
      <w:r w:rsidR="005976FE">
        <w:rPr>
          <w:rFonts w:ascii="Times New Roman" w:eastAsia="Times New Roman" w:hAnsi="Times New Roman" w:cs="Times New Roman"/>
        </w:rPr>
        <w:t>90</w:t>
      </w:r>
      <w:r>
        <w:rPr>
          <w:rFonts w:ascii="Times New Roman" w:eastAsia="Times New Roman" w:hAnsi="Times New Roman" w:cs="Times New Roman"/>
        </w:rPr>
        <w:t xml:space="preserve"> days of original purchase.</w:t>
      </w:r>
    </w:p>
    <w:p w14:paraId="5844F0A8" w14:textId="77777777" w:rsidR="008433C4" w:rsidRDefault="008433C4" w:rsidP="008433C4">
      <w:pPr>
        <w:pStyle w:val="ListParagraph"/>
        <w:widowControl w:val="0"/>
        <w:spacing w:line="276" w:lineRule="auto"/>
        <w:jc w:val="both"/>
        <w:rPr>
          <w:rFonts w:ascii="Times New Roman" w:eastAsia="Times New Roman" w:hAnsi="Times New Roman" w:cs="Times New Roman"/>
        </w:rPr>
      </w:pPr>
    </w:p>
    <w:p w14:paraId="67D149E6" w14:textId="77777777" w:rsidR="008433C4" w:rsidRDefault="00000000" w:rsidP="008433C4">
      <w:pPr>
        <w:pStyle w:val="ListParagraph"/>
        <w:widowControl w:val="0"/>
        <w:spacing w:line="276" w:lineRule="auto"/>
        <w:jc w:val="both"/>
        <w:rPr>
          <w:rFonts w:ascii="Times New Roman" w:eastAsia="Times New Roman" w:hAnsi="Times New Roman" w:cs="Times New Roman"/>
        </w:rPr>
      </w:pPr>
      <w:hyperlink r:id="rId37" w:history="1">
        <w:r w:rsidR="008433C4" w:rsidRPr="00836F0F">
          <w:rPr>
            <w:rStyle w:val="Hyperlink"/>
            <w:rFonts w:ascii="Times New Roman" w:eastAsia="Times New Roman" w:hAnsi="Times New Roman" w:cs="Times New Roman"/>
          </w:rPr>
          <w:t>https://proluxcleaners.com/pages/warranty</w:t>
        </w:r>
      </w:hyperlink>
    </w:p>
    <w:p w14:paraId="630CF9D5" w14:textId="77777777" w:rsidR="008433C4" w:rsidRDefault="008433C4" w:rsidP="008433C4">
      <w:pPr>
        <w:pStyle w:val="ListParagraph"/>
        <w:widowControl w:val="0"/>
        <w:spacing w:line="276" w:lineRule="auto"/>
        <w:jc w:val="both"/>
        <w:rPr>
          <w:rFonts w:ascii="Times New Roman" w:eastAsia="Times New Roman" w:hAnsi="Times New Roman" w:cs="Times New Roman"/>
        </w:rPr>
      </w:pPr>
    </w:p>
    <w:p w14:paraId="03D95532" w14:textId="75C1ED42" w:rsidR="008433C4" w:rsidRDefault="008433C4" w:rsidP="008433C4">
      <w:pPr>
        <w:pStyle w:val="ListParagraph"/>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The reason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does this is 1) To know who the original owner is and 2) The #1 killer of vacuums and cleaning appliances is dirty filters, bags, water separator, or </w:t>
      </w:r>
      <w:r w:rsidR="001E094F">
        <w:rPr>
          <w:rFonts w:ascii="Times New Roman" w:eastAsia="Times New Roman" w:hAnsi="Times New Roman" w:cs="Times New Roman"/>
        </w:rPr>
        <w:t>brush roll</w:t>
      </w:r>
      <w:r>
        <w:rPr>
          <w:rFonts w:ascii="Times New Roman" w:eastAsia="Times New Roman" w:hAnsi="Times New Roman" w:cs="Times New Roman"/>
        </w:rPr>
        <w:t xml:space="preserve">, which then in turn overheats the motor. By registering your warranty with your email address, you will automatically get maintenance notifications when </w:t>
      </w:r>
      <w:r w:rsidR="001E094F">
        <w:rPr>
          <w:rFonts w:ascii="Times New Roman" w:eastAsia="Times New Roman" w:hAnsi="Times New Roman" w:cs="Times New Roman"/>
        </w:rPr>
        <w:t>it’s</w:t>
      </w:r>
      <w:r>
        <w:rPr>
          <w:rFonts w:ascii="Times New Roman" w:eastAsia="Times New Roman" w:hAnsi="Times New Roman" w:cs="Times New Roman"/>
        </w:rPr>
        <w:t xml:space="preserve"> time to maintain your vacuum. For example, if </w:t>
      </w:r>
      <w:r w:rsidR="001E094F">
        <w:rPr>
          <w:rFonts w:ascii="Times New Roman" w:eastAsia="Times New Roman" w:hAnsi="Times New Roman" w:cs="Times New Roman"/>
        </w:rPr>
        <w:t>it’s</w:t>
      </w:r>
      <w:r>
        <w:rPr>
          <w:rFonts w:ascii="Times New Roman" w:eastAsia="Times New Roman" w:hAnsi="Times New Roman" w:cs="Times New Roman"/>
        </w:rPr>
        <w:t xml:space="preserve"> time to replace your filter or clean your </w:t>
      </w:r>
      <w:r w:rsidR="001E094F">
        <w:rPr>
          <w:rFonts w:ascii="Times New Roman" w:eastAsia="Times New Roman" w:hAnsi="Times New Roman" w:cs="Times New Roman"/>
        </w:rPr>
        <w:t>brush roll</w:t>
      </w:r>
      <w:r>
        <w:rPr>
          <w:rFonts w:ascii="Times New Roman" w:eastAsia="Times New Roman" w:hAnsi="Times New Roman" w:cs="Times New Roman"/>
        </w:rPr>
        <w:t xml:space="preserve">, you will get an automatic email reminder (with a coupon). The original owner never needs to buy anything to qualify for their lifetime </w:t>
      </w:r>
      <w:r w:rsidR="001E094F">
        <w:rPr>
          <w:rFonts w:ascii="Times New Roman" w:eastAsia="Times New Roman" w:hAnsi="Times New Roman" w:cs="Times New Roman"/>
        </w:rPr>
        <w:t>warranty,</w:t>
      </w:r>
      <w:r>
        <w:rPr>
          <w:rFonts w:ascii="Times New Roman" w:eastAsia="Times New Roman" w:hAnsi="Times New Roman" w:cs="Times New Roman"/>
        </w:rPr>
        <w:t xml:space="preserve"> but they do need to register for the warranty to get maintenance reminders. </w:t>
      </w:r>
    </w:p>
    <w:p w14:paraId="43A61975" w14:textId="77777777"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The Lifetime warranty of this product only applies to the original owner and is not transferable.  </w:t>
      </w:r>
    </w:p>
    <w:p w14:paraId="562B837B" w14:textId="77777777"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If the original owner does not register for the warranty, then the warranty period will automatically be set at 61 days from purchase date.  </w:t>
      </w:r>
    </w:p>
    <w:p w14:paraId="5E5FE7B0" w14:textId="77777777"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Warranty Registration - If the original owner </w:t>
      </w:r>
      <w:r>
        <w:rPr>
          <w:rFonts w:ascii="Times New Roman" w:eastAsia="Times New Roman" w:hAnsi="Times New Roman" w:cs="Times New Roman"/>
          <w:u w:val="single"/>
        </w:rPr>
        <w:t>DOES NOT</w:t>
      </w:r>
      <w:r>
        <w:rPr>
          <w:rFonts w:ascii="Times New Roman" w:eastAsia="Times New Roman" w:hAnsi="Times New Roman" w:cs="Times New Roman"/>
        </w:rPr>
        <w:t xml:space="preserve"> register for the warranty within 61 days of purchase, after 61 days has passed and this product then needs warranty work, the original owner will be required to pay for all parts and shipping costs of the claim. After a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technician does the repair and inspects this product to be of appropriate quality, the original owner will be given the chance after said repair(s) to then register for the warranty a 2</w:t>
      </w:r>
      <w:r w:rsidRPr="00065B91">
        <w:rPr>
          <w:rFonts w:ascii="Times New Roman" w:eastAsia="Times New Roman" w:hAnsi="Times New Roman" w:cs="Times New Roman"/>
          <w:vertAlign w:val="superscript"/>
        </w:rPr>
        <w:t>nd</w:t>
      </w:r>
      <w:r>
        <w:rPr>
          <w:rFonts w:ascii="Times New Roman" w:eastAsia="Times New Roman" w:hAnsi="Times New Roman" w:cs="Times New Roman"/>
        </w:rPr>
        <w:t xml:space="preserve"> time.  At this time if the customer chooses to register the Lifetime warranty will then apply going forward.    </w:t>
      </w:r>
    </w:p>
    <w:p w14:paraId="20483B42" w14:textId="77777777"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When used for commercial use, this vacuum will only come with a 1-year warranty and the Lifetime Warranty shall not apply.  </w:t>
      </w:r>
    </w:p>
    <w:p w14:paraId="0E32296F"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12A8ACB4"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5C096FA6"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1EF17CC5" w14:textId="77777777" w:rsidR="001E094F" w:rsidRPr="001E094F" w:rsidRDefault="001E094F" w:rsidP="001E094F">
      <w:pPr>
        <w:widowControl w:val="0"/>
        <w:spacing w:line="276" w:lineRule="auto"/>
        <w:ind w:left="360"/>
        <w:jc w:val="both"/>
        <w:rPr>
          <w:rFonts w:ascii="Times New Roman" w:eastAsia="Times New Roman" w:hAnsi="Times New Roman" w:cs="Times New Roman"/>
        </w:rPr>
      </w:pPr>
    </w:p>
    <w:p w14:paraId="0E16112C" w14:textId="710D1BD4"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t>The Lifetime warranty shall not apply to defective parts failing because of misuse, neglect, accidents, abuse, or failure to perform maintenance.  The Lifetime warranty is designed to apply to normal use of this product. Below are 3 possible examples of where the Lifetime warranty would not apply:</w:t>
      </w:r>
    </w:p>
    <w:p w14:paraId="7F9D6F51" w14:textId="77777777" w:rsidR="008433C4" w:rsidRDefault="008433C4" w:rsidP="008433C4">
      <w:pPr>
        <w:pStyle w:val="ListParagraph"/>
        <w:widowControl w:val="0"/>
        <w:numPr>
          <w:ilvl w:val="1"/>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Example 1 – After filling up the water bowl with water, the user walks to the vacuum and accidentally drops the water bowl on the floor and the water bowl cracks. This would not be covered by the warranty, as it is an “accident”.   However, in this case the user would contact </w:t>
      </w:r>
      <w:hyperlink r:id="rId38" w:history="1">
        <w:r w:rsidRPr="00836F0F">
          <w:rPr>
            <w:rStyle w:val="Hyperlink"/>
            <w:rFonts w:ascii="Times New Roman" w:eastAsia="Times New Roman" w:hAnsi="Times New Roman" w:cs="Times New Roman"/>
          </w:rPr>
          <w:t>service@proluxcleaners.com</w:t>
        </w:r>
      </w:hyperlink>
      <w:r>
        <w:rPr>
          <w:rFonts w:ascii="Times New Roman" w:eastAsia="Times New Roman" w:hAnsi="Times New Roman" w:cs="Times New Roman"/>
        </w:rPr>
        <w:t xml:space="preserve"> and they would sell them a new water bowl (and provide a discount to the user).  </w:t>
      </w:r>
    </w:p>
    <w:p w14:paraId="55C46851" w14:textId="270C7358" w:rsidR="008433C4" w:rsidRDefault="008433C4" w:rsidP="008433C4">
      <w:pPr>
        <w:pStyle w:val="ListParagraph"/>
        <w:widowControl w:val="0"/>
        <w:numPr>
          <w:ilvl w:val="1"/>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Example 2 – 1 year after purchasing the vacuum, the user gets an email that </w:t>
      </w:r>
      <w:proofErr w:type="spellStart"/>
      <w:r>
        <w:rPr>
          <w:rFonts w:ascii="Times New Roman" w:eastAsia="Times New Roman" w:hAnsi="Times New Roman" w:cs="Times New Roman"/>
        </w:rPr>
        <w:t>its</w:t>
      </w:r>
      <w:proofErr w:type="spellEnd"/>
      <w:r>
        <w:rPr>
          <w:rFonts w:ascii="Times New Roman" w:eastAsia="Times New Roman" w:hAnsi="Times New Roman" w:cs="Times New Roman"/>
        </w:rPr>
        <w:t xml:space="preserve"> time to perform maintenance. As part of that </w:t>
      </w:r>
      <w:r w:rsidR="001E094F">
        <w:rPr>
          <w:rFonts w:ascii="Times New Roman" w:eastAsia="Times New Roman" w:hAnsi="Times New Roman" w:cs="Times New Roman"/>
        </w:rPr>
        <w:t>email,</w:t>
      </w:r>
      <w:r>
        <w:rPr>
          <w:rFonts w:ascii="Times New Roman" w:eastAsia="Times New Roman" w:hAnsi="Times New Roman" w:cs="Times New Roman"/>
        </w:rPr>
        <w:t xml:space="preserve"> they are instructed to clean any hair and carpet fiber from around the </w:t>
      </w:r>
      <w:r w:rsidR="001E094F">
        <w:rPr>
          <w:rFonts w:ascii="Times New Roman" w:eastAsia="Times New Roman" w:hAnsi="Times New Roman" w:cs="Times New Roman"/>
        </w:rPr>
        <w:t>brush roll</w:t>
      </w:r>
      <w:r>
        <w:rPr>
          <w:rFonts w:ascii="Times New Roman" w:eastAsia="Times New Roman" w:hAnsi="Times New Roman" w:cs="Times New Roman"/>
        </w:rPr>
        <w:t xml:space="preserve">. They ignore the email and do not clean their </w:t>
      </w:r>
      <w:r w:rsidR="001E094F">
        <w:rPr>
          <w:rFonts w:ascii="Times New Roman" w:eastAsia="Times New Roman" w:hAnsi="Times New Roman" w:cs="Times New Roman"/>
        </w:rPr>
        <w:t>brush roll</w:t>
      </w:r>
      <w:r>
        <w:rPr>
          <w:rFonts w:ascii="Times New Roman" w:eastAsia="Times New Roman" w:hAnsi="Times New Roman" w:cs="Times New Roman"/>
        </w:rPr>
        <w:t xml:space="preserve">. Over time, more buildup occurs around the </w:t>
      </w:r>
      <w:r w:rsidR="001E094F">
        <w:rPr>
          <w:rFonts w:ascii="Times New Roman" w:eastAsia="Times New Roman" w:hAnsi="Times New Roman" w:cs="Times New Roman"/>
        </w:rPr>
        <w:t>brush roll</w:t>
      </w:r>
      <w:r>
        <w:rPr>
          <w:rFonts w:ascii="Times New Roman" w:eastAsia="Times New Roman" w:hAnsi="Times New Roman" w:cs="Times New Roman"/>
        </w:rPr>
        <w:t xml:space="preserve"> and the power nozzle motor </w:t>
      </w:r>
      <w:r w:rsidR="001E094F">
        <w:rPr>
          <w:rFonts w:ascii="Times New Roman" w:eastAsia="Times New Roman" w:hAnsi="Times New Roman" w:cs="Times New Roman"/>
        </w:rPr>
        <w:t>overheats</w:t>
      </w:r>
      <w:r>
        <w:rPr>
          <w:rFonts w:ascii="Times New Roman" w:eastAsia="Times New Roman" w:hAnsi="Times New Roman" w:cs="Times New Roman"/>
        </w:rPr>
        <w:t xml:space="preserve"> and burns up. The Lifetime warranty would not apply, as this would be “failure to perform maintenance”. However, in this case the user would contact </w:t>
      </w:r>
      <w:hyperlink r:id="rId39" w:history="1">
        <w:r w:rsidRPr="00836F0F">
          <w:rPr>
            <w:rStyle w:val="Hyperlink"/>
            <w:rFonts w:ascii="Times New Roman" w:eastAsia="Times New Roman" w:hAnsi="Times New Roman" w:cs="Times New Roman"/>
          </w:rPr>
          <w:t>service@proluxcleaners.com</w:t>
        </w:r>
      </w:hyperlink>
      <w:r>
        <w:rPr>
          <w:rFonts w:ascii="Times New Roman" w:eastAsia="Times New Roman" w:hAnsi="Times New Roman" w:cs="Times New Roman"/>
        </w:rPr>
        <w:t xml:space="preserve"> and they would sell them a new power nozzle motor (and provide a discount to the user).</w:t>
      </w:r>
    </w:p>
    <w:p w14:paraId="6AE2C8DC" w14:textId="77777777" w:rsidR="008433C4" w:rsidRDefault="008433C4" w:rsidP="008433C4">
      <w:pPr>
        <w:pStyle w:val="ListParagraph"/>
        <w:widowControl w:val="0"/>
        <w:numPr>
          <w:ilvl w:val="1"/>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Example 3 – The user vacuums up a toothbrush, which causes a restriction in the hose, and as a result a clog occurs. The user notices the loss of suction and the vacuum seems to be running hot. Ignoring that, they continue to vacuum anyway.   A short time later the motor burns out. The Lifetime warranty would not apply, as this would be “misuse”. However, in this case the user would contact </w:t>
      </w:r>
      <w:hyperlink r:id="rId40" w:history="1">
        <w:r w:rsidRPr="00836F0F">
          <w:rPr>
            <w:rStyle w:val="Hyperlink"/>
            <w:rFonts w:ascii="Times New Roman" w:eastAsia="Times New Roman" w:hAnsi="Times New Roman" w:cs="Times New Roman"/>
          </w:rPr>
          <w:t>service@proluxcleaners.com</w:t>
        </w:r>
      </w:hyperlink>
      <w:r>
        <w:rPr>
          <w:rFonts w:ascii="Times New Roman" w:eastAsia="Times New Roman" w:hAnsi="Times New Roman" w:cs="Times New Roman"/>
        </w:rPr>
        <w:t xml:space="preserve"> and they would sell them a new motor (and provide a discount to the user).</w:t>
      </w:r>
    </w:p>
    <w:p w14:paraId="347DB161" w14:textId="329463F6" w:rsidR="001E094F" w:rsidRPr="001E094F" w:rsidRDefault="008433C4" w:rsidP="001E094F">
      <w:pPr>
        <w:pStyle w:val="ListParagraph"/>
        <w:widowControl w:val="0"/>
        <w:numPr>
          <w:ilvl w:val="0"/>
          <w:numId w:val="13"/>
        </w:numPr>
        <w:spacing w:line="276" w:lineRule="auto"/>
        <w:jc w:val="both"/>
        <w:rPr>
          <w:rFonts w:ascii="Times New Roman" w:eastAsia="Times New Roman" w:hAnsi="Times New Roman" w:cs="Times New Roman"/>
          <w:b/>
          <w:bCs/>
        </w:rPr>
      </w:pPr>
      <w:r>
        <w:rPr>
          <w:rFonts w:ascii="Times New Roman" w:eastAsia="Times New Roman" w:hAnsi="Times New Roman" w:cs="Times New Roman"/>
        </w:rPr>
        <w:t xml:space="preserve">When there is warranty work needing to be done, the original owner shall file a claim by sending an email to </w:t>
      </w:r>
      <w:hyperlink r:id="rId41" w:history="1">
        <w:r w:rsidRPr="00836F0F">
          <w:rPr>
            <w:rStyle w:val="Hyperlink"/>
            <w:rFonts w:ascii="Times New Roman" w:eastAsia="Times New Roman" w:hAnsi="Times New Roman" w:cs="Times New Roman"/>
          </w:rPr>
          <w:t>service@proluxcleaners.com</w:t>
        </w:r>
      </w:hyperlink>
      <w:r>
        <w:rPr>
          <w:rFonts w:ascii="Times New Roman" w:eastAsia="Times New Roman" w:hAnsi="Times New Roman" w:cs="Times New Roman"/>
        </w:rPr>
        <w:t xml:space="preserve">.  The customer will need to provide the original purchase date or order number, images of the issue and a detailed description of the problem. For valid Lifetime warranty claims the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Customer Service department (or authorized service center) shall determine what parts to send and send those to the customer, along with a detailed video of how to install the part. In the event sending a part cannot repair the issue, then the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Customer Service department may request the vacuum to be sent in for repair by an authorized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technician. In either case,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shall be responsible for all costs including parts, labor and all shipping charges. </w:t>
      </w:r>
      <w:r w:rsidRPr="00AA69BB">
        <w:rPr>
          <w:rFonts w:ascii="Times New Roman" w:eastAsia="Times New Roman" w:hAnsi="Times New Roman" w:cs="Times New Roman"/>
          <w:b/>
          <w:bCs/>
        </w:rPr>
        <w:t xml:space="preserve">There shall be no charge to the customer for valid Lifetime warranty claims.   </w:t>
      </w:r>
    </w:p>
    <w:p w14:paraId="1379BED1"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6F91ED26"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5EE14822"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2301C1D0"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4568AC9F"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041061F5"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78145931"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28361375"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222032AC"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0C334777"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67172D2C"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781F87C6"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79FEA5EE" w14:textId="77777777" w:rsidR="001E094F" w:rsidRDefault="001E094F" w:rsidP="001E094F">
      <w:pPr>
        <w:pStyle w:val="ListParagraph"/>
        <w:widowControl w:val="0"/>
        <w:spacing w:line="276" w:lineRule="auto"/>
        <w:jc w:val="both"/>
        <w:rPr>
          <w:rFonts w:ascii="Times New Roman" w:eastAsia="Times New Roman" w:hAnsi="Times New Roman" w:cs="Times New Roman"/>
        </w:rPr>
      </w:pPr>
    </w:p>
    <w:p w14:paraId="39979B41" w14:textId="77777777" w:rsidR="001E094F" w:rsidRPr="001E094F" w:rsidRDefault="001E094F" w:rsidP="001E094F">
      <w:pPr>
        <w:pStyle w:val="ListParagraph"/>
        <w:widowControl w:val="0"/>
        <w:spacing w:line="276" w:lineRule="auto"/>
        <w:jc w:val="both"/>
        <w:rPr>
          <w:rFonts w:ascii="Times New Roman" w:eastAsia="Times New Roman" w:hAnsi="Times New Roman" w:cs="Times New Roman"/>
        </w:rPr>
      </w:pPr>
    </w:p>
    <w:p w14:paraId="5C747E2A" w14:textId="5E929CD6"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Product Discontinuation – No product stays in production forever. </w:t>
      </w:r>
      <w:proofErr w:type="gramStart"/>
      <w:r>
        <w:rPr>
          <w:rFonts w:ascii="Times New Roman" w:eastAsia="Times New Roman" w:hAnsi="Times New Roman" w:cs="Times New Roman"/>
        </w:rPr>
        <w:t>In the event that</w:t>
      </w:r>
      <w:proofErr w:type="gramEnd"/>
      <w:r>
        <w:rPr>
          <w:rFonts w:ascii="Times New Roman" w:eastAsia="Times New Roman" w:hAnsi="Times New Roman" w:cs="Times New Roman"/>
        </w:rPr>
        <w:t xml:space="preserve"> the original owner registers their warranty and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discontinues making this product,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shall notify the original owner via email that the product will be discontinued (giving the original owner time to stock up on any parts). IF the original owner needs warranty work AFTER the product is not in production anymore AND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cannot provide original or similar parts, then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shall provide a credit or refund (see table below).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at their option may require the customer to ship back the vacuum for a credit or refund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shall provide the prepaid shipping label) before credit or refund is issued.  </w:t>
      </w:r>
    </w:p>
    <w:p w14:paraId="7C18FF66" w14:textId="77777777" w:rsidR="008433C4" w:rsidRDefault="008433C4" w:rsidP="008433C4">
      <w:pPr>
        <w:pStyle w:val="ListParagraph"/>
        <w:widowControl w:val="0"/>
        <w:spacing w:line="276" w:lineRule="auto"/>
        <w:jc w:val="both"/>
        <w:rPr>
          <w:rFonts w:ascii="Times New Roman" w:eastAsia="Times New Roman" w:hAnsi="Times New Roman" w:cs="Times New Roman"/>
        </w:rPr>
      </w:pPr>
    </w:p>
    <w:p w14:paraId="660AECB4" w14:textId="77777777" w:rsidR="008433C4" w:rsidRDefault="008433C4" w:rsidP="008433C4">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Years since original purchase                                 % of purchase price to be credited or refunded</w:t>
      </w:r>
    </w:p>
    <w:tbl>
      <w:tblPr>
        <w:tblStyle w:val="TableGrid"/>
        <w:tblW w:w="0" w:type="auto"/>
        <w:tblLook w:val="04A0" w:firstRow="1" w:lastRow="0" w:firstColumn="1" w:lastColumn="0" w:noHBand="0" w:noVBand="1"/>
      </w:tblPr>
      <w:tblGrid>
        <w:gridCol w:w="4675"/>
        <w:gridCol w:w="4675"/>
      </w:tblGrid>
      <w:tr w:rsidR="008433C4" w14:paraId="316DB3FF" w14:textId="77777777" w:rsidTr="008B3980">
        <w:tc>
          <w:tcPr>
            <w:tcW w:w="4675" w:type="dxa"/>
          </w:tcPr>
          <w:p w14:paraId="4C27B0F2"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0 to 1 </w:t>
            </w:r>
          </w:p>
        </w:tc>
        <w:tc>
          <w:tcPr>
            <w:tcW w:w="4675" w:type="dxa"/>
          </w:tcPr>
          <w:p w14:paraId="29BC21E9"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90%</w:t>
            </w:r>
          </w:p>
        </w:tc>
      </w:tr>
      <w:tr w:rsidR="008433C4" w14:paraId="04067E87" w14:textId="77777777" w:rsidTr="008B3980">
        <w:tc>
          <w:tcPr>
            <w:tcW w:w="4675" w:type="dxa"/>
          </w:tcPr>
          <w:p w14:paraId="589F1AFF"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1 to 2</w:t>
            </w:r>
          </w:p>
        </w:tc>
        <w:tc>
          <w:tcPr>
            <w:tcW w:w="4675" w:type="dxa"/>
          </w:tcPr>
          <w:p w14:paraId="6ADB8EE9"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80%</w:t>
            </w:r>
          </w:p>
        </w:tc>
      </w:tr>
      <w:tr w:rsidR="008433C4" w14:paraId="7794918D" w14:textId="77777777" w:rsidTr="008B3980">
        <w:tc>
          <w:tcPr>
            <w:tcW w:w="4675" w:type="dxa"/>
          </w:tcPr>
          <w:p w14:paraId="0830BA84"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2 to 3</w:t>
            </w:r>
          </w:p>
        </w:tc>
        <w:tc>
          <w:tcPr>
            <w:tcW w:w="4675" w:type="dxa"/>
          </w:tcPr>
          <w:p w14:paraId="507019A4"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70%</w:t>
            </w:r>
          </w:p>
        </w:tc>
      </w:tr>
      <w:tr w:rsidR="008433C4" w14:paraId="4E5FA8A6" w14:textId="77777777" w:rsidTr="008B3980">
        <w:tc>
          <w:tcPr>
            <w:tcW w:w="4675" w:type="dxa"/>
          </w:tcPr>
          <w:p w14:paraId="19A0BA6C"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3 to 4</w:t>
            </w:r>
          </w:p>
        </w:tc>
        <w:tc>
          <w:tcPr>
            <w:tcW w:w="4675" w:type="dxa"/>
          </w:tcPr>
          <w:p w14:paraId="461C7FCD"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60%</w:t>
            </w:r>
          </w:p>
        </w:tc>
      </w:tr>
      <w:tr w:rsidR="008433C4" w14:paraId="274153E6" w14:textId="77777777" w:rsidTr="008B3980">
        <w:tc>
          <w:tcPr>
            <w:tcW w:w="4675" w:type="dxa"/>
          </w:tcPr>
          <w:p w14:paraId="46D5C597"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4 to 5</w:t>
            </w:r>
          </w:p>
        </w:tc>
        <w:tc>
          <w:tcPr>
            <w:tcW w:w="4675" w:type="dxa"/>
          </w:tcPr>
          <w:p w14:paraId="120A112B"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50%</w:t>
            </w:r>
          </w:p>
        </w:tc>
      </w:tr>
      <w:tr w:rsidR="008433C4" w14:paraId="4859E2F4" w14:textId="77777777" w:rsidTr="008B3980">
        <w:tc>
          <w:tcPr>
            <w:tcW w:w="4675" w:type="dxa"/>
          </w:tcPr>
          <w:p w14:paraId="103C57A7"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5 to 6</w:t>
            </w:r>
          </w:p>
        </w:tc>
        <w:tc>
          <w:tcPr>
            <w:tcW w:w="4675" w:type="dxa"/>
          </w:tcPr>
          <w:p w14:paraId="75FB64E0"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40%</w:t>
            </w:r>
          </w:p>
        </w:tc>
      </w:tr>
      <w:tr w:rsidR="008433C4" w14:paraId="30D76065" w14:textId="77777777" w:rsidTr="008B3980">
        <w:tc>
          <w:tcPr>
            <w:tcW w:w="4675" w:type="dxa"/>
          </w:tcPr>
          <w:p w14:paraId="3B6494F7"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6 to 7</w:t>
            </w:r>
          </w:p>
        </w:tc>
        <w:tc>
          <w:tcPr>
            <w:tcW w:w="4675" w:type="dxa"/>
          </w:tcPr>
          <w:p w14:paraId="1CB397E8"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30%</w:t>
            </w:r>
          </w:p>
        </w:tc>
      </w:tr>
      <w:tr w:rsidR="008433C4" w14:paraId="29306E4B" w14:textId="77777777" w:rsidTr="008B3980">
        <w:tc>
          <w:tcPr>
            <w:tcW w:w="4675" w:type="dxa"/>
          </w:tcPr>
          <w:p w14:paraId="5199D69C"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7 to 8</w:t>
            </w:r>
          </w:p>
        </w:tc>
        <w:tc>
          <w:tcPr>
            <w:tcW w:w="4675" w:type="dxa"/>
          </w:tcPr>
          <w:p w14:paraId="15CB094C"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20%</w:t>
            </w:r>
          </w:p>
        </w:tc>
      </w:tr>
      <w:tr w:rsidR="008433C4" w14:paraId="7BA2594C" w14:textId="77777777" w:rsidTr="008B3980">
        <w:tc>
          <w:tcPr>
            <w:tcW w:w="4675" w:type="dxa"/>
          </w:tcPr>
          <w:p w14:paraId="42040A3D"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8 to 9 </w:t>
            </w:r>
          </w:p>
        </w:tc>
        <w:tc>
          <w:tcPr>
            <w:tcW w:w="4675" w:type="dxa"/>
          </w:tcPr>
          <w:p w14:paraId="30099B94"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10%</w:t>
            </w:r>
          </w:p>
        </w:tc>
      </w:tr>
      <w:tr w:rsidR="008433C4" w14:paraId="30840BAB" w14:textId="77777777" w:rsidTr="008B3980">
        <w:tc>
          <w:tcPr>
            <w:tcW w:w="4675" w:type="dxa"/>
          </w:tcPr>
          <w:p w14:paraId="1E48C554"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10 years and on</w:t>
            </w:r>
          </w:p>
        </w:tc>
        <w:tc>
          <w:tcPr>
            <w:tcW w:w="4675" w:type="dxa"/>
          </w:tcPr>
          <w:p w14:paraId="68C6DFC9" w14:textId="77777777" w:rsidR="008433C4" w:rsidRDefault="008433C4" w:rsidP="008B3980">
            <w:pPr>
              <w:widowControl w:val="0"/>
              <w:spacing w:line="276" w:lineRule="auto"/>
              <w:jc w:val="both"/>
              <w:rPr>
                <w:rFonts w:ascii="Times New Roman" w:eastAsia="Times New Roman" w:hAnsi="Times New Roman" w:cs="Times New Roman"/>
              </w:rPr>
            </w:pPr>
            <w:r>
              <w:rPr>
                <w:rFonts w:ascii="Times New Roman" w:eastAsia="Times New Roman" w:hAnsi="Times New Roman" w:cs="Times New Roman"/>
              </w:rPr>
              <w:t>0%</w:t>
            </w:r>
          </w:p>
        </w:tc>
      </w:tr>
    </w:tbl>
    <w:p w14:paraId="54C07D4E" w14:textId="77777777" w:rsidR="008433C4" w:rsidRDefault="008433C4" w:rsidP="008433C4">
      <w:pPr>
        <w:widowControl w:val="0"/>
        <w:spacing w:line="276" w:lineRule="auto"/>
        <w:jc w:val="both"/>
        <w:rPr>
          <w:rFonts w:ascii="Times New Roman" w:eastAsia="Times New Roman" w:hAnsi="Times New Roman" w:cs="Times New Roman"/>
        </w:rPr>
      </w:pPr>
    </w:p>
    <w:p w14:paraId="7793FF89" w14:textId="77777777" w:rsidR="008433C4" w:rsidRPr="00071006" w:rsidRDefault="008433C4" w:rsidP="008433C4">
      <w:pPr>
        <w:widowControl w:val="0"/>
        <w:spacing w:line="276" w:lineRule="auto"/>
        <w:jc w:val="both"/>
        <w:rPr>
          <w:rFonts w:ascii="Times New Roman" w:eastAsia="Times New Roman" w:hAnsi="Times New Roman" w:cs="Times New Roman"/>
        </w:rPr>
      </w:pPr>
    </w:p>
    <w:p w14:paraId="03BF21AF" w14:textId="77777777" w:rsidR="008433C4" w:rsidRDefault="008433C4" w:rsidP="008433C4">
      <w:pPr>
        <w:pStyle w:val="ListParagraph"/>
        <w:widowControl w:val="0"/>
        <w:spacing w:line="276" w:lineRule="auto"/>
        <w:jc w:val="both"/>
        <w:rPr>
          <w:rFonts w:ascii="Times New Roman" w:eastAsia="Times New Roman" w:hAnsi="Times New Roman" w:cs="Times New Roman"/>
        </w:rPr>
      </w:pPr>
    </w:p>
    <w:p w14:paraId="567BF43D" w14:textId="1AB6B7AA" w:rsidR="008433C4" w:rsidRDefault="008433C4" w:rsidP="008433C4">
      <w:pPr>
        <w:pStyle w:val="ListParagraph"/>
        <w:widowControl w:val="0"/>
        <w:numPr>
          <w:ilvl w:val="0"/>
          <w:numId w:val="13"/>
        </w:numPr>
        <w:spacing w:line="276" w:lineRule="auto"/>
        <w:jc w:val="both"/>
        <w:rPr>
          <w:rFonts w:ascii="Times New Roman" w:eastAsia="Times New Roman" w:hAnsi="Times New Roman" w:cs="Times New Roman"/>
        </w:rPr>
      </w:pP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Rebuild Program – As your vacuum gets older, nothing may be wrong with it and it still runs, but not as good as it used to. This does not qualify the vacuum for any warranty </w:t>
      </w:r>
      <w:r w:rsidR="001E094F">
        <w:rPr>
          <w:rFonts w:ascii="Times New Roman" w:eastAsia="Times New Roman" w:hAnsi="Times New Roman" w:cs="Times New Roman"/>
        </w:rPr>
        <w:t>issues,</w:t>
      </w:r>
      <w:r>
        <w:rPr>
          <w:rFonts w:ascii="Times New Roman" w:eastAsia="Times New Roman" w:hAnsi="Times New Roman" w:cs="Times New Roman"/>
        </w:rPr>
        <w:t xml:space="preserve"> but it does qualify for our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Rebuild Program. This program is cheaper than buying new and allows you to ship your vacuum back to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to be rebuilt to like new condition. If you want to take advantage of this program, send an email to </w:t>
      </w:r>
      <w:hyperlink r:id="rId42" w:history="1">
        <w:r w:rsidRPr="00836F0F">
          <w:rPr>
            <w:rStyle w:val="Hyperlink"/>
            <w:rFonts w:ascii="Times New Roman" w:eastAsia="Times New Roman" w:hAnsi="Times New Roman" w:cs="Times New Roman"/>
          </w:rPr>
          <w:t>service@proluxcleaners.com</w:t>
        </w:r>
      </w:hyperlink>
      <w:r>
        <w:rPr>
          <w:rFonts w:ascii="Times New Roman" w:eastAsia="Times New Roman" w:hAnsi="Times New Roman" w:cs="Times New Roman"/>
        </w:rPr>
        <w:t xml:space="preserve"> requesting what exact parts you would like rebuilt.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will then give you a quote for the rebuild and provide shipping instructions.  </w:t>
      </w:r>
    </w:p>
    <w:p w14:paraId="6C55B4CE" w14:textId="77777777" w:rsidR="008433C4" w:rsidRDefault="008433C4" w:rsidP="008433C4">
      <w:pPr>
        <w:widowControl w:val="0"/>
        <w:spacing w:line="276" w:lineRule="auto"/>
        <w:jc w:val="both"/>
        <w:rPr>
          <w:rFonts w:ascii="Times New Roman" w:eastAsia="Times New Roman" w:hAnsi="Times New Roman" w:cs="Times New Roman"/>
        </w:rPr>
      </w:pPr>
    </w:p>
    <w:p w14:paraId="2F062B36" w14:textId="77777777" w:rsidR="008433C4" w:rsidRDefault="008433C4" w:rsidP="008433C4">
      <w:pPr>
        <w:widowControl w:val="0"/>
        <w:spacing w:line="276" w:lineRule="auto"/>
        <w:jc w:val="both"/>
        <w:rPr>
          <w:rFonts w:ascii="Times New Roman" w:eastAsia="Times New Roman" w:hAnsi="Times New Roman" w:cs="Times New Roman"/>
        </w:rPr>
      </w:pPr>
    </w:p>
    <w:p w14:paraId="1AB49182" w14:textId="77777777" w:rsidR="008433C4" w:rsidRDefault="008433C4" w:rsidP="008433C4">
      <w:pPr>
        <w:widowControl w:val="0"/>
        <w:spacing w:line="276" w:lineRule="auto"/>
        <w:jc w:val="both"/>
        <w:rPr>
          <w:rFonts w:ascii="Times New Roman" w:eastAsia="Times New Roman" w:hAnsi="Times New Roman" w:cs="Times New Roman"/>
        </w:rPr>
      </w:pPr>
    </w:p>
    <w:p w14:paraId="1C3EE85E" w14:textId="77777777" w:rsidR="008433C4" w:rsidRDefault="008433C4" w:rsidP="008433C4">
      <w:pPr>
        <w:widowControl w:val="0"/>
        <w:spacing w:line="276" w:lineRule="auto"/>
        <w:jc w:val="both"/>
        <w:rPr>
          <w:rFonts w:ascii="Times New Roman" w:eastAsia="Times New Roman" w:hAnsi="Times New Roman" w:cs="Times New Roman"/>
        </w:rPr>
      </w:pPr>
    </w:p>
    <w:p w14:paraId="34652435" w14:textId="77777777" w:rsidR="008433C4" w:rsidRDefault="008433C4" w:rsidP="008433C4">
      <w:pPr>
        <w:widowControl w:val="0"/>
        <w:spacing w:line="276" w:lineRule="auto"/>
        <w:jc w:val="both"/>
        <w:rPr>
          <w:rFonts w:ascii="Times New Roman" w:eastAsia="Times New Roman" w:hAnsi="Times New Roman" w:cs="Times New Roman"/>
        </w:rPr>
      </w:pPr>
    </w:p>
    <w:p w14:paraId="272AD8BA" w14:textId="77777777" w:rsidR="008433C4" w:rsidRDefault="008433C4" w:rsidP="008433C4">
      <w:pPr>
        <w:widowControl w:val="0"/>
        <w:spacing w:line="276" w:lineRule="auto"/>
        <w:jc w:val="both"/>
        <w:rPr>
          <w:rFonts w:ascii="Times New Roman" w:eastAsia="Times New Roman" w:hAnsi="Times New Roman" w:cs="Times New Roman"/>
        </w:rPr>
      </w:pPr>
    </w:p>
    <w:p w14:paraId="31C91862" w14:textId="77777777" w:rsidR="008433C4" w:rsidRDefault="008433C4" w:rsidP="008433C4">
      <w:pPr>
        <w:widowControl w:val="0"/>
        <w:spacing w:line="276" w:lineRule="auto"/>
        <w:jc w:val="both"/>
        <w:rPr>
          <w:rFonts w:ascii="Times New Roman" w:eastAsia="Times New Roman" w:hAnsi="Times New Roman" w:cs="Times New Roman"/>
        </w:rPr>
      </w:pPr>
    </w:p>
    <w:p w14:paraId="0AB94604" w14:textId="77777777" w:rsidR="008433C4" w:rsidRDefault="008433C4" w:rsidP="008433C4">
      <w:pPr>
        <w:widowControl w:val="0"/>
        <w:spacing w:line="276" w:lineRule="auto"/>
        <w:jc w:val="both"/>
        <w:rPr>
          <w:rFonts w:ascii="Times New Roman" w:eastAsia="Times New Roman" w:hAnsi="Times New Roman" w:cs="Times New Roman"/>
        </w:rPr>
      </w:pPr>
    </w:p>
    <w:p w14:paraId="00BFB5D7" w14:textId="77777777" w:rsidR="008433C4" w:rsidRDefault="008433C4" w:rsidP="008433C4">
      <w:pPr>
        <w:widowControl w:val="0"/>
        <w:spacing w:line="276" w:lineRule="auto"/>
        <w:jc w:val="both"/>
        <w:rPr>
          <w:rFonts w:ascii="Times New Roman" w:eastAsia="Times New Roman" w:hAnsi="Times New Roman" w:cs="Times New Roman"/>
        </w:rPr>
      </w:pPr>
    </w:p>
    <w:p w14:paraId="55AF96ED" w14:textId="77777777" w:rsidR="008433C4" w:rsidRDefault="008433C4" w:rsidP="008433C4">
      <w:pPr>
        <w:widowControl w:val="0"/>
        <w:spacing w:line="276" w:lineRule="auto"/>
        <w:jc w:val="both"/>
        <w:rPr>
          <w:rFonts w:ascii="Times New Roman" w:eastAsia="Times New Roman" w:hAnsi="Times New Roman" w:cs="Times New Roman"/>
        </w:rPr>
      </w:pPr>
    </w:p>
    <w:p w14:paraId="15331B14" w14:textId="77777777" w:rsidR="001E094F" w:rsidRDefault="001E094F" w:rsidP="008433C4">
      <w:pPr>
        <w:widowControl w:val="0"/>
        <w:jc w:val="center"/>
        <w:rPr>
          <w:rFonts w:ascii="Times New Roman" w:eastAsia="Times New Roman" w:hAnsi="Times New Roman" w:cs="Times New Roman"/>
          <w:b/>
          <w:sz w:val="28"/>
          <w:szCs w:val="28"/>
          <w:u w:val="single"/>
        </w:rPr>
      </w:pPr>
    </w:p>
    <w:p w14:paraId="4B4F3110" w14:textId="77777777" w:rsidR="001E094F" w:rsidRDefault="001E094F" w:rsidP="008433C4">
      <w:pPr>
        <w:widowControl w:val="0"/>
        <w:jc w:val="center"/>
        <w:rPr>
          <w:rFonts w:ascii="Times New Roman" w:eastAsia="Times New Roman" w:hAnsi="Times New Roman" w:cs="Times New Roman"/>
          <w:b/>
          <w:sz w:val="28"/>
          <w:szCs w:val="28"/>
          <w:u w:val="single"/>
        </w:rPr>
      </w:pPr>
    </w:p>
    <w:p w14:paraId="5B7B07CB" w14:textId="77777777" w:rsidR="001E094F" w:rsidRDefault="001E094F" w:rsidP="008433C4">
      <w:pPr>
        <w:widowControl w:val="0"/>
        <w:jc w:val="center"/>
        <w:rPr>
          <w:rFonts w:ascii="Times New Roman" w:eastAsia="Times New Roman" w:hAnsi="Times New Roman" w:cs="Times New Roman"/>
          <w:b/>
          <w:sz w:val="28"/>
          <w:szCs w:val="28"/>
          <w:u w:val="single"/>
        </w:rPr>
      </w:pPr>
    </w:p>
    <w:p w14:paraId="4A215688" w14:textId="77777777" w:rsidR="001E094F" w:rsidRDefault="001E094F" w:rsidP="008433C4">
      <w:pPr>
        <w:widowControl w:val="0"/>
        <w:jc w:val="center"/>
        <w:rPr>
          <w:rFonts w:ascii="Times New Roman" w:eastAsia="Times New Roman" w:hAnsi="Times New Roman" w:cs="Times New Roman"/>
          <w:b/>
          <w:sz w:val="28"/>
          <w:szCs w:val="28"/>
          <w:u w:val="single"/>
        </w:rPr>
      </w:pPr>
    </w:p>
    <w:p w14:paraId="5E05A989" w14:textId="77777777" w:rsidR="001E094F" w:rsidRDefault="001E094F" w:rsidP="008433C4">
      <w:pPr>
        <w:widowControl w:val="0"/>
        <w:jc w:val="center"/>
        <w:rPr>
          <w:rFonts w:ascii="Times New Roman" w:eastAsia="Times New Roman" w:hAnsi="Times New Roman" w:cs="Times New Roman"/>
          <w:b/>
          <w:sz w:val="28"/>
          <w:szCs w:val="28"/>
          <w:u w:val="single"/>
        </w:rPr>
      </w:pPr>
    </w:p>
    <w:p w14:paraId="016E2585" w14:textId="77777777" w:rsidR="001E094F" w:rsidRDefault="001E094F" w:rsidP="008433C4">
      <w:pPr>
        <w:widowControl w:val="0"/>
        <w:jc w:val="center"/>
        <w:rPr>
          <w:rFonts w:ascii="Times New Roman" w:eastAsia="Times New Roman" w:hAnsi="Times New Roman" w:cs="Times New Roman"/>
          <w:b/>
          <w:sz w:val="28"/>
          <w:szCs w:val="28"/>
          <w:u w:val="single"/>
        </w:rPr>
      </w:pPr>
    </w:p>
    <w:p w14:paraId="4C3DE72D" w14:textId="1A45C39D" w:rsidR="008433C4" w:rsidRDefault="008433C4" w:rsidP="008433C4">
      <w:pPr>
        <w:widowControl w:val="0"/>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Product Warranty Registration</w:t>
      </w:r>
    </w:p>
    <w:p w14:paraId="7DDA8FEC" w14:textId="77777777" w:rsidR="008433C4" w:rsidRDefault="008433C4" w:rsidP="008433C4">
      <w:pPr>
        <w:widowControl w:val="0"/>
        <w:jc w:val="center"/>
        <w:rPr>
          <w:rFonts w:ascii="Times New Roman" w:eastAsia="Times New Roman" w:hAnsi="Times New Roman" w:cs="Times New Roman"/>
          <w:b/>
          <w:sz w:val="28"/>
          <w:szCs w:val="28"/>
          <w:u w:val="single"/>
        </w:rPr>
      </w:pPr>
    </w:p>
    <w:p w14:paraId="44D04420" w14:textId="77777777" w:rsidR="008433C4" w:rsidRDefault="008433C4" w:rsidP="008433C4">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Please use the link below to register your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product:</w:t>
      </w:r>
    </w:p>
    <w:p w14:paraId="04D24EFA" w14:textId="77777777" w:rsidR="008433C4" w:rsidRDefault="008433C4" w:rsidP="008433C4">
      <w:pPr>
        <w:widowControl w:val="0"/>
        <w:jc w:val="center"/>
        <w:rPr>
          <w:rFonts w:ascii="Times New Roman" w:eastAsia="Times New Roman" w:hAnsi="Times New Roman" w:cs="Times New Roman"/>
        </w:rPr>
      </w:pPr>
    </w:p>
    <w:p w14:paraId="132C8E03" w14:textId="77777777" w:rsidR="008433C4" w:rsidRDefault="00000000" w:rsidP="008433C4">
      <w:pPr>
        <w:widowControl w:val="0"/>
        <w:jc w:val="center"/>
        <w:rPr>
          <w:rFonts w:ascii="Times New Roman" w:eastAsia="Times New Roman" w:hAnsi="Times New Roman" w:cs="Times New Roman"/>
          <w:b/>
        </w:rPr>
      </w:pPr>
      <w:hyperlink r:id="rId43" w:history="1">
        <w:r w:rsidR="008433C4" w:rsidRPr="00E835AA">
          <w:rPr>
            <w:rStyle w:val="Hyperlink"/>
            <w:rFonts w:ascii="Times New Roman" w:eastAsia="Times New Roman" w:hAnsi="Times New Roman" w:cs="Times New Roman"/>
            <w:b/>
          </w:rPr>
          <w:t>https://proluxcleaners.com/pages/warranty</w:t>
        </w:r>
      </w:hyperlink>
    </w:p>
    <w:p w14:paraId="2F50BD9E" w14:textId="77777777" w:rsidR="008433C4" w:rsidRDefault="008433C4" w:rsidP="008433C4">
      <w:pPr>
        <w:widowControl w:val="0"/>
        <w:jc w:val="center"/>
        <w:rPr>
          <w:rFonts w:ascii="Times New Roman" w:eastAsia="Times New Roman" w:hAnsi="Times New Roman" w:cs="Times New Roman"/>
        </w:rPr>
      </w:pPr>
    </w:p>
    <w:p w14:paraId="47871689" w14:textId="77777777" w:rsidR="008433C4" w:rsidRDefault="008433C4" w:rsidP="008433C4">
      <w:pPr>
        <w:widowControl w:val="0"/>
        <w:jc w:val="center"/>
        <w:rPr>
          <w:rFonts w:ascii="Times New Roman" w:eastAsia="Times New Roman" w:hAnsi="Times New Roman" w:cs="Times New Roman"/>
        </w:rPr>
      </w:pPr>
    </w:p>
    <w:p w14:paraId="24787231" w14:textId="77777777" w:rsidR="008433C4" w:rsidRDefault="008433C4" w:rsidP="008433C4">
      <w:pPr>
        <w:widowControl w:val="0"/>
        <w:jc w:val="both"/>
        <w:rPr>
          <w:rFonts w:ascii="Times New Roman" w:eastAsia="Times New Roman" w:hAnsi="Times New Roman" w:cs="Times New Roman"/>
        </w:rPr>
      </w:pPr>
      <w:r>
        <w:rPr>
          <w:rFonts w:ascii="Times New Roman" w:eastAsia="Times New Roman" w:hAnsi="Times New Roman" w:cs="Times New Roman"/>
        </w:rPr>
        <w:t xml:space="preserve">For more information on this product, including warranty info and to contact </w:t>
      </w:r>
      <w:proofErr w:type="spellStart"/>
      <w:r>
        <w:rPr>
          <w:rFonts w:ascii="Times New Roman" w:eastAsia="Times New Roman" w:hAnsi="Times New Roman" w:cs="Times New Roman"/>
        </w:rPr>
        <w:t>Prolux</w:t>
      </w:r>
      <w:proofErr w:type="spellEnd"/>
      <w:r>
        <w:rPr>
          <w:rFonts w:ascii="Times New Roman" w:eastAsia="Times New Roman" w:hAnsi="Times New Roman" w:cs="Times New Roman"/>
        </w:rPr>
        <w:t xml:space="preserve"> Customer Service, follow the link below:</w:t>
      </w:r>
    </w:p>
    <w:p w14:paraId="3BC19545" w14:textId="77777777" w:rsidR="008433C4" w:rsidRDefault="008433C4" w:rsidP="008433C4">
      <w:pPr>
        <w:widowControl w:val="0"/>
        <w:jc w:val="both"/>
        <w:rPr>
          <w:rFonts w:ascii="Times New Roman" w:eastAsia="Times New Roman" w:hAnsi="Times New Roman" w:cs="Times New Roman"/>
        </w:rPr>
      </w:pPr>
    </w:p>
    <w:p w14:paraId="0C885F3F" w14:textId="77777777" w:rsidR="008433C4" w:rsidRDefault="00000000" w:rsidP="008433C4">
      <w:pPr>
        <w:widowControl w:val="0"/>
        <w:jc w:val="both"/>
        <w:rPr>
          <w:rFonts w:ascii="Times New Roman" w:eastAsia="Times New Roman" w:hAnsi="Times New Roman" w:cs="Times New Roman"/>
          <w:b/>
        </w:rPr>
      </w:pPr>
      <w:hyperlink r:id="rId44" w:history="1">
        <w:r w:rsidR="008433C4" w:rsidRPr="00E835AA">
          <w:rPr>
            <w:rStyle w:val="Hyperlink"/>
            <w:rFonts w:ascii="Times New Roman" w:eastAsia="Times New Roman" w:hAnsi="Times New Roman" w:cs="Times New Roman"/>
            <w:b/>
          </w:rPr>
          <w:t>https://www.proluxcleaners.com</w:t>
        </w:r>
      </w:hyperlink>
    </w:p>
    <w:p w14:paraId="66BAABEE" w14:textId="77777777" w:rsidR="008433C4" w:rsidRDefault="008433C4" w:rsidP="008433C4">
      <w:pPr>
        <w:widowControl w:val="0"/>
        <w:jc w:val="both"/>
        <w:rPr>
          <w:rFonts w:ascii="Times New Roman" w:eastAsia="Times New Roman" w:hAnsi="Times New Roman" w:cs="Times New Roman"/>
          <w:b/>
        </w:rPr>
      </w:pPr>
    </w:p>
    <w:p w14:paraId="2262C492" w14:textId="77777777" w:rsidR="008433C4" w:rsidRDefault="008433C4" w:rsidP="008433C4">
      <w:pPr>
        <w:pStyle w:val="Heading1"/>
        <w:keepLines w:val="0"/>
        <w:widowControl w:val="0"/>
        <w:spacing w:before="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Environmental tips</w:t>
      </w:r>
    </w:p>
    <w:p w14:paraId="421BD939" w14:textId="77777777" w:rsidR="008433C4" w:rsidRDefault="008433C4" w:rsidP="008433C4">
      <w:pPr>
        <w:widowControl w:val="0"/>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Once any electronic product is no longer functional, it should be disposed of in such a way as to cause minimum environmental impact, in accordance with the regulations of your local authority. In most cases you can take such products to your local recycling station.</w:t>
      </w:r>
    </w:p>
    <w:p w14:paraId="416944C9" w14:textId="77777777" w:rsidR="008433C4" w:rsidRDefault="008433C4" w:rsidP="008433C4">
      <w:pPr>
        <w:widowControl w:val="0"/>
        <w:jc w:val="both"/>
        <w:rPr>
          <w:rFonts w:ascii="Times New Roman" w:eastAsia="Times New Roman" w:hAnsi="Times New Roman" w:cs="Times New Roman"/>
          <w:sz w:val="21"/>
          <w:szCs w:val="21"/>
        </w:rPr>
      </w:pPr>
      <w:r>
        <w:rPr>
          <w:noProof/>
        </w:rPr>
        <w:drawing>
          <wp:anchor distT="0" distB="0" distL="114300" distR="114300" simplePos="0" relativeHeight="251672576" behindDoc="0" locked="0" layoutInCell="1" hidden="0" allowOverlap="1" wp14:anchorId="3562A979" wp14:editId="250C4E4A">
            <wp:simplePos x="0" y="0"/>
            <wp:positionH relativeFrom="column">
              <wp:posOffset>104777</wp:posOffset>
            </wp:positionH>
            <wp:positionV relativeFrom="paragraph">
              <wp:posOffset>170180</wp:posOffset>
            </wp:positionV>
            <wp:extent cx="828040" cy="1005205"/>
            <wp:effectExtent l="0" t="0" r="0" b="0"/>
            <wp:wrapSquare wrapText="bothSides" distT="0" distB="0" distL="114300" distR="114300"/>
            <wp:docPr id="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srcRect/>
                    <a:stretch>
                      <a:fillRect/>
                    </a:stretch>
                  </pic:blipFill>
                  <pic:spPr>
                    <a:xfrm>
                      <a:off x="0" y="0"/>
                      <a:ext cx="828040" cy="1005205"/>
                    </a:xfrm>
                    <a:prstGeom prst="rect">
                      <a:avLst/>
                    </a:prstGeom>
                    <a:ln/>
                  </pic:spPr>
                </pic:pic>
              </a:graphicData>
            </a:graphic>
          </wp:anchor>
        </w:drawing>
      </w:r>
    </w:p>
    <w:p w14:paraId="7E80AE21" w14:textId="77777777" w:rsidR="008433C4" w:rsidRDefault="008433C4" w:rsidP="008433C4">
      <w:pPr>
        <w:widowControl w:val="0"/>
        <w:autoSpaceDE w:val="0"/>
        <w:autoSpaceDN w:val="0"/>
        <w:adjustRightInd w:val="0"/>
        <w:spacing w:after="240" w:line="340" w:lineRule="atLeast"/>
        <w:rPr>
          <w:rFonts w:ascii="Times" w:hAnsi="Times" w:cs="Times"/>
        </w:rPr>
      </w:pPr>
    </w:p>
    <w:p w14:paraId="29A52366" w14:textId="77777777" w:rsidR="008433C4" w:rsidRDefault="008433C4" w:rsidP="008433C4">
      <w:pPr>
        <w:widowControl w:val="0"/>
        <w:autoSpaceDE w:val="0"/>
        <w:autoSpaceDN w:val="0"/>
        <w:adjustRightInd w:val="0"/>
        <w:spacing w:after="240" w:line="340" w:lineRule="atLeast"/>
        <w:rPr>
          <w:rFonts w:ascii="Times" w:hAnsi="Times" w:cs="Times"/>
        </w:rPr>
      </w:pPr>
    </w:p>
    <w:p w14:paraId="3F4BB9D3" w14:textId="77777777" w:rsidR="008433C4" w:rsidRPr="00F00F2F" w:rsidRDefault="008433C4" w:rsidP="008433C4">
      <w:pPr>
        <w:widowControl w:val="0"/>
        <w:spacing w:line="276" w:lineRule="auto"/>
        <w:jc w:val="both"/>
        <w:rPr>
          <w:rFonts w:ascii="Times New Roman" w:eastAsia="Times New Roman" w:hAnsi="Times New Roman" w:cs="Times New Roman"/>
        </w:rPr>
      </w:pPr>
    </w:p>
    <w:p w14:paraId="5724AF37" w14:textId="77777777" w:rsidR="008433C4" w:rsidRDefault="008433C4" w:rsidP="008433C4"/>
    <w:p w14:paraId="01B143E4" w14:textId="6FFF532C" w:rsidR="009D6F0E" w:rsidRPr="009D6F0E" w:rsidRDefault="009D6F0E" w:rsidP="009D6F0E">
      <w:pPr>
        <w:widowControl w:val="0"/>
        <w:autoSpaceDE w:val="0"/>
        <w:autoSpaceDN w:val="0"/>
        <w:adjustRightInd w:val="0"/>
        <w:spacing w:line="280" w:lineRule="atLeast"/>
        <w:rPr>
          <w:rFonts w:ascii="Times" w:hAnsi="Times" w:cs="Times"/>
        </w:rPr>
      </w:pPr>
    </w:p>
    <w:p w14:paraId="46AE9D0C" w14:textId="437FE068" w:rsidR="00E52120" w:rsidRPr="00E52120" w:rsidRDefault="00E52120" w:rsidP="00E52120">
      <w:pPr>
        <w:widowControl w:val="0"/>
        <w:tabs>
          <w:tab w:val="left" w:pos="220"/>
          <w:tab w:val="left" w:pos="360"/>
        </w:tabs>
        <w:autoSpaceDE w:val="0"/>
        <w:autoSpaceDN w:val="0"/>
        <w:adjustRightInd w:val="0"/>
        <w:spacing w:after="320"/>
        <w:ind w:left="270"/>
        <w:rPr>
          <w:rFonts w:ascii="Times" w:hAnsi="Times" w:cs="Times"/>
          <w:sz w:val="20"/>
          <w:szCs w:val="20"/>
        </w:rPr>
      </w:pPr>
    </w:p>
    <w:sectPr w:rsidR="00E52120" w:rsidRPr="00E52120" w:rsidSect="00C621E9">
      <w:headerReference w:type="even" r:id="rId46"/>
      <w:headerReference w:type="default" r:id="rId47"/>
      <w:footerReference w:type="even" r:id="rId48"/>
      <w:footerReference w:type="default" r:id="rId49"/>
      <w:headerReference w:type="first" r:id="rId50"/>
      <w:footerReference w:type="first" r:id="rId5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C93C1" w14:textId="77777777" w:rsidR="00200052" w:rsidRDefault="00200052" w:rsidP="00C15ADD">
      <w:r>
        <w:separator/>
      </w:r>
    </w:p>
  </w:endnote>
  <w:endnote w:type="continuationSeparator" w:id="0">
    <w:p w14:paraId="4E8584A6" w14:textId="77777777" w:rsidR="00200052" w:rsidRDefault="00200052" w:rsidP="00C15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altName w:val="Times"/>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Unicode MS">
    <w:altName w:val="Yu Gothic"/>
    <w:panose1 w:val="020B0604020202020204"/>
    <w:charset w:val="80"/>
    <w:family w:val="swiss"/>
    <w:pitch w:val="variable"/>
    <w:sig w:usb0="F7FFAFFF" w:usb1="E9DFFFFF" w:usb2="0000003F" w:usb3="00000000" w:csb0="003F01FF" w:csb1="00000000"/>
  </w:font>
  <w:font w:name="Times">
    <w:panose1 w:val="02020603050405020304"/>
    <w:charset w:val="00"/>
    <w:family w:val="auto"/>
    <w:pitch w:val="variable"/>
    <w:sig w:usb0="E00002FF" w:usb1="5000205A" w:usb2="00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3C0BF" w14:textId="77777777" w:rsidR="004A2BAA" w:rsidRDefault="004A2BAA" w:rsidP="00C15ADD">
    <w:pPr>
      <w:pStyle w:val="Footer"/>
      <w:framePr w:wrap="around" w:vAnchor="text" w:hAnchor="margin" w:xAlign="center" w:y="1"/>
      <w:rPr>
        <w:rStyle w:val="PageNumber"/>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end"/>
    </w:r>
  </w:p>
  <w:p w14:paraId="31162B97" w14:textId="77777777" w:rsidR="004A2BAA" w:rsidRDefault="004A2B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E0550" w14:textId="77777777" w:rsidR="004A2BAA" w:rsidRDefault="004A2BAA" w:rsidP="00C15ADD">
    <w:pPr>
      <w:pStyle w:val="Footer"/>
      <w:framePr w:wrap="around" w:vAnchor="text" w:hAnchor="margin" w:xAlign="center" w:y="1"/>
      <w:rPr>
        <w:rStyle w:val="PageNumber"/>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separate"/>
    </w:r>
    <w:r w:rsidR="008433C4">
      <w:rPr>
        <w:rStyle w:val="PageNumber"/>
        <w:rFonts w:hint="eastAsia"/>
        <w:noProof/>
      </w:rPr>
      <w:t>1</w:t>
    </w:r>
    <w:r>
      <w:rPr>
        <w:rStyle w:val="PageNumber"/>
        <w:rFonts w:hint="eastAsia"/>
      </w:rPr>
      <w:fldChar w:fldCharType="end"/>
    </w:r>
  </w:p>
  <w:p w14:paraId="32DEA4D5" w14:textId="77777777" w:rsidR="004A2BAA" w:rsidRDefault="004A2BA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A9F27" w14:textId="77777777" w:rsidR="00337079" w:rsidRDefault="003370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EE313" w14:textId="77777777" w:rsidR="00200052" w:rsidRDefault="00200052" w:rsidP="00C15ADD">
      <w:r>
        <w:separator/>
      </w:r>
    </w:p>
  </w:footnote>
  <w:footnote w:type="continuationSeparator" w:id="0">
    <w:p w14:paraId="13F53F4F" w14:textId="77777777" w:rsidR="00200052" w:rsidRDefault="00200052" w:rsidP="00C15A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94ACD" w14:textId="77777777" w:rsidR="00337079" w:rsidRDefault="003370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16F1" w14:textId="77777777" w:rsidR="00337079" w:rsidRDefault="003370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94876" w14:textId="77777777" w:rsidR="00337079" w:rsidRDefault="003370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46569F"/>
    <w:multiLevelType w:val="hybridMultilevel"/>
    <w:tmpl w:val="BE5A0376"/>
    <w:lvl w:ilvl="0" w:tplc="311EAB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E17EE"/>
    <w:multiLevelType w:val="hybridMultilevel"/>
    <w:tmpl w:val="BE5A03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DE1675"/>
    <w:multiLevelType w:val="hybridMultilevel"/>
    <w:tmpl w:val="73341DE2"/>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73F0494"/>
    <w:multiLevelType w:val="hybridMultilevel"/>
    <w:tmpl w:val="96105320"/>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2D776741"/>
    <w:multiLevelType w:val="hybridMultilevel"/>
    <w:tmpl w:val="B10CC3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A2620F"/>
    <w:multiLevelType w:val="hybridMultilevel"/>
    <w:tmpl w:val="63009776"/>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B323F31"/>
    <w:multiLevelType w:val="hybridMultilevel"/>
    <w:tmpl w:val="0042447A"/>
    <w:lvl w:ilvl="0" w:tplc="BF468C14">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3B12940"/>
    <w:multiLevelType w:val="multilevel"/>
    <w:tmpl w:val="6CCAE1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6F15254"/>
    <w:multiLevelType w:val="hybridMultilevel"/>
    <w:tmpl w:val="52C47F22"/>
    <w:lvl w:ilvl="0" w:tplc="BF468C14">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AF57AD"/>
    <w:multiLevelType w:val="multilevel"/>
    <w:tmpl w:val="7F4A97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BD73434"/>
    <w:multiLevelType w:val="hybridMultilevel"/>
    <w:tmpl w:val="FE12A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2" w15:restartNumberingAfterBreak="0">
    <w:nsid w:val="51DE6F0D"/>
    <w:multiLevelType w:val="hybridMultilevel"/>
    <w:tmpl w:val="41C0E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3" w15:restartNumberingAfterBreak="0">
    <w:nsid w:val="5CA31C1A"/>
    <w:multiLevelType w:val="hybridMultilevel"/>
    <w:tmpl w:val="73948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4" w15:restartNumberingAfterBreak="0">
    <w:nsid w:val="7057199C"/>
    <w:multiLevelType w:val="hybridMultilevel"/>
    <w:tmpl w:val="53762FEC"/>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71063E9E"/>
    <w:multiLevelType w:val="hybridMultilevel"/>
    <w:tmpl w:val="D102CCC6"/>
    <w:lvl w:ilvl="0" w:tplc="B94E89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152418">
    <w:abstractNumId w:val="11"/>
  </w:num>
  <w:num w:numId="2" w16cid:durableId="1597863096">
    <w:abstractNumId w:val="12"/>
  </w:num>
  <w:num w:numId="3" w16cid:durableId="877202930">
    <w:abstractNumId w:val="0"/>
  </w:num>
  <w:num w:numId="4" w16cid:durableId="1935047421">
    <w:abstractNumId w:val="6"/>
  </w:num>
  <w:num w:numId="5" w16cid:durableId="1020624254">
    <w:abstractNumId w:val="4"/>
  </w:num>
  <w:num w:numId="6" w16cid:durableId="1235048480">
    <w:abstractNumId w:val="13"/>
  </w:num>
  <w:num w:numId="7" w16cid:durableId="1304390323">
    <w:abstractNumId w:val="14"/>
  </w:num>
  <w:num w:numId="8" w16cid:durableId="691998582">
    <w:abstractNumId w:val="3"/>
  </w:num>
  <w:num w:numId="9" w16cid:durableId="1969969287">
    <w:abstractNumId w:val="9"/>
  </w:num>
  <w:num w:numId="10" w16cid:durableId="173498001">
    <w:abstractNumId w:val="8"/>
  </w:num>
  <w:num w:numId="11" w16cid:durableId="969477513">
    <w:abstractNumId w:val="7"/>
  </w:num>
  <w:num w:numId="12" w16cid:durableId="1641416506">
    <w:abstractNumId w:val="10"/>
  </w:num>
  <w:num w:numId="13" w16cid:durableId="872546527">
    <w:abstractNumId w:val="5"/>
  </w:num>
  <w:num w:numId="14" w16cid:durableId="721561931">
    <w:abstractNumId w:val="15"/>
  </w:num>
  <w:num w:numId="15" w16cid:durableId="2139180597">
    <w:abstractNumId w:val="1"/>
  </w:num>
  <w:num w:numId="16" w16cid:durableId="9125419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15ADD"/>
    <w:rsid w:val="00010277"/>
    <w:rsid w:val="00095385"/>
    <w:rsid w:val="000A2779"/>
    <w:rsid w:val="000A49A6"/>
    <w:rsid w:val="000C2584"/>
    <w:rsid w:val="00100072"/>
    <w:rsid w:val="001167AA"/>
    <w:rsid w:val="00133455"/>
    <w:rsid w:val="00134B39"/>
    <w:rsid w:val="001520B9"/>
    <w:rsid w:val="00173F1D"/>
    <w:rsid w:val="00176A7A"/>
    <w:rsid w:val="001B2F58"/>
    <w:rsid w:val="001C753D"/>
    <w:rsid w:val="001D0BD5"/>
    <w:rsid w:val="001D1293"/>
    <w:rsid w:val="001E094F"/>
    <w:rsid w:val="001E0E8C"/>
    <w:rsid w:val="00200052"/>
    <w:rsid w:val="00242402"/>
    <w:rsid w:val="00267E8A"/>
    <w:rsid w:val="00271005"/>
    <w:rsid w:val="00282F0B"/>
    <w:rsid w:val="002A6913"/>
    <w:rsid w:val="002D4AC0"/>
    <w:rsid w:val="002E23B1"/>
    <w:rsid w:val="002F24C1"/>
    <w:rsid w:val="002F7E92"/>
    <w:rsid w:val="00300389"/>
    <w:rsid w:val="00337079"/>
    <w:rsid w:val="00363FE3"/>
    <w:rsid w:val="003669C2"/>
    <w:rsid w:val="00387B9D"/>
    <w:rsid w:val="003A06EA"/>
    <w:rsid w:val="003D0BB6"/>
    <w:rsid w:val="003F5891"/>
    <w:rsid w:val="00421B4B"/>
    <w:rsid w:val="004556F8"/>
    <w:rsid w:val="00461DEB"/>
    <w:rsid w:val="00465539"/>
    <w:rsid w:val="00466318"/>
    <w:rsid w:val="004A2BAA"/>
    <w:rsid w:val="004B0639"/>
    <w:rsid w:val="004D1765"/>
    <w:rsid w:val="00503419"/>
    <w:rsid w:val="005266C5"/>
    <w:rsid w:val="005772F2"/>
    <w:rsid w:val="00581999"/>
    <w:rsid w:val="00596118"/>
    <w:rsid w:val="005976FE"/>
    <w:rsid w:val="005A6A31"/>
    <w:rsid w:val="005E7398"/>
    <w:rsid w:val="006061B3"/>
    <w:rsid w:val="0061070B"/>
    <w:rsid w:val="00612B1B"/>
    <w:rsid w:val="006436E9"/>
    <w:rsid w:val="00656AD3"/>
    <w:rsid w:val="006743F2"/>
    <w:rsid w:val="006819F1"/>
    <w:rsid w:val="006D3472"/>
    <w:rsid w:val="00701DC0"/>
    <w:rsid w:val="0070592C"/>
    <w:rsid w:val="00716169"/>
    <w:rsid w:val="0074498C"/>
    <w:rsid w:val="00760E34"/>
    <w:rsid w:val="00763041"/>
    <w:rsid w:val="00772016"/>
    <w:rsid w:val="00772F3D"/>
    <w:rsid w:val="00782EB2"/>
    <w:rsid w:val="007950B5"/>
    <w:rsid w:val="007963C4"/>
    <w:rsid w:val="007A3448"/>
    <w:rsid w:val="007A37E5"/>
    <w:rsid w:val="007C2BE0"/>
    <w:rsid w:val="007C4DE7"/>
    <w:rsid w:val="007C6E93"/>
    <w:rsid w:val="007D041B"/>
    <w:rsid w:val="007D295E"/>
    <w:rsid w:val="007E12D4"/>
    <w:rsid w:val="007E49A8"/>
    <w:rsid w:val="008274F7"/>
    <w:rsid w:val="00834F13"/>
    <w:rsid w:val="008414E6"/>
    <w:rsid w:val="008433C4"/>
    <w:rsid w:val="00843CDB"/>
    <w:rsid w:val="008A400F"/>
    <w:rsid w:val="008B3A2A"/>
    <w:rsid w:val="008C6F2F"/>
    <w:rsid w:val="008E3269"/>
    <w:rsid w:val="008F35FB"/>
    <w:rsid w:val="009028A3"/>
    <w:rsid w:val="0091297B"/>
    <w:rsid w:val="00916856"/>
    <w:rsid w:val="00944C31"/>
    <w:rsid w:val="009A3A0B"/>
    <w:rsid w:val="009A6976"/>
    <w:rsid w:val="009B2235"/>
    <w:rsid w:val="009B2C18"/>
    <w:rsid w:val="009B3084"/>
    <w:rsid w:val="009D6F0E"/>
    <w:rsid w:val="009F23D9"/>
    <w:rsid w:val="00A03251"/>
    <w:rsid w:val="00A33299"/>
    <w:rsid w:val="00A3365C"/>
    <w:rsid w:val="00A448DC"/>
    <w:rsid w:val="00A647E7"/>
    <w:rsid w:val="00A92EB7"/>
    <w:rsid w:val="00A973F6"/>
    <w:rsid w:val="00AC725E"/>
    <w:rsid w:val="00AC7263"/>
    <w:rsid w:val="00AE1EC1"/>
    <w:rsid w:val="00AE6623"/>
    <w:rsid w:val="00B056A6"/>
    <w:rsid w:val="00B41A46"/>
    <w:rsid w:val="00B42710"/>
    <w:rsid w:val="00B45645"/>
    <w:rsid w:val="00B47E79"/>
    <w:rsid w:val="00B5697F"/>
    <w:rsid w:val="00B710A4"/>
    <w:rsid w:val="00B74431"/>
    <w:rsid w:val="00BE2A29"/>
    <w:rsid w:val="00C15ADD"/>
    <w:rsid w:val="00C164BA"/>
    <w:rsid w:val="00C27FF9"/>
    <w:rsid w:val="00C326BF"/>
    <w:rsid w:val="00C621E9"/>
    <w:rsid w:val="00C96996"/>
    <w:rsid w:val="00CD19C1"/>
    <w:rsid w:val="00CD4598"/>
    <w:rsid w:val="00CE5F16"/>
    <w:rsid w:val="00D525D0"/>
    <w:rsid w:val="00D62BF3"/>
    <w:rsid w:val="00D840BD"/>
    <w:rsid w:val="00E04478"/>
    <w:rsid w:val="00E460D0"/>
    <w:rsid w:val="00E52120"/>
    <w:rsid w:val="00E644A5"/>
    <w:rsid w:val="00E70972"/>
    <w:rsid w:val="00EC658E"/>
    <w:rsid w:val="00ED1000"/>
    <w:rsid w:val="00EF41AB"/>
    <w:rsid w:val="00EF6467"/>
    <w:rsid w:val="00F458B3"/>
    <w:rsid w:val="00F559F0"/>
    <w:rsid w:val="00FB33AB"/>
    <w:rsid w:val="00FE61EA"/>
    <w:rsid w:val="00FF2A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8E5E4B"/>
  <w14:defaultImageDpi w14:val="300"/>
  <w15:docId w15:val="{CB6F1FD8-ABCB-6F4D-AE14-9E8AE666F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rsid w:val="00AC725E"/>
    <w:pPr>
      <w:keepNext/>
      <w:keepLines/>
      <w:spacing w:before="480" w:after="120"/>
      <w:outlineLvl w:val="0"/>
    </w:pPr>
    <w:rPr>
      <w:rFonts w:ascii="Cambria" w:eastAsia="Cambria" w:hAnsi="Cambria" w:cs="Cambria"/>
      <w:b/>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15ADD"/>
    <w:pPr>
      <w:tabs>
        <w:tab w:val="center" w:pos="4320"/>
        <w:tab w:val="right" w:pos="8640"/>
      </w:tabs>
    </w:pPr>
  </w:style>
  <w:style w:type="character" w:customStyle="1" w:styleId="FooterChar">
    <w:name w:val="Footer Char"/>
    <w:basedOn w:val="DefaultParagraphFont"/>
    <w:link w:val="Footer"/>
    <w:uiPriority w:val="99"/>
    <w:rsid w:val="00C15ADD"/>
  </w:style>
  <w:style w:type="character" w:styleId="PageNumber">
    <w:name w:val="page number"/>
    <w:basedOn w:val="DefaultParagraphFont"/>
    <w:uiPriority w:val="99"/>
    <w:semiHidden/>
    <w:unhideWhenUsed/>
    <w:rsid w:val="00C15ADD"/>
  </w:style>
  <w:style w:type="paragraph" w:styleId="BalloonText">
    <w:name w:val="Balloon Text"/>
    <w:basedOn w:val="Normal"/>
    <w:link w:val="BalloonTextChar"/>
    <w:uiPriority w:val="99"/>
    <w:semiHidden/>
    <w:unhideWhenUsed/>
    <w:rsid w:val="00B056A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056A6"/>
    <w:rPr>
      <w:rFonts w:ascii="Lucida Grande" w:hAnsi="Lucida Grande" w:cs="Lucida Grande"/>
      <w:sz w:val="18"/>
      <w:szCs w:val="18"/>
    </w:rPr>
  </w:style>
  <w:style w:type="paragraph" w:styleId="Header">
    <w:name w:val="header"/>
    <w:basedOn w:val="Normal"/>
    <w:link w:val="HeaderChar"/>
    <w:uiPriority w:val="99"/>
    <w:unhideWhenUsed/>
    <w:rsid w:val="008E3269"/>
    <w:pPr>
      <w:tabs>
        <w:tab w:val="center" w:pos="4320"/>
        <w:tab w:val="right" w:pos="8640"/>
      </w:tabs>
    </w:pPr>
  </w:style>
  <w:style w:type="character" w:customStyle="1" w:styleId="HeaderChar">
    <w:name w:val="Header Char"/>
    <w:basedOn w:val="DefaultParagraphFont"/>
    <w:link w:val="Header"/>
    <w:uiPriority w:val="99"/>
    <w:rsid w:val="008E3269"/>
  </w:style>
  <w:style w:type="paragraph" w:styleId="ListParagraph">
    <w:name w:val="List Paragraph"/>
    <w:basedOn w:val="Normal"/>
    <w:uiPriority w:val="34"/>
    <w:qFormat/>
    <w:rsid w:val="00466318"/>
    <w:pPr>
      <w:ind w:left="720"/>
      <w:contextualSpacing/>
    </w:pPr>
  </w:style>
  <w:style w:type="table" w:styleId="TableGrid">
    <w:name w:val="Table Grid"/>
    <w:basedOn w:val="TableNormal"/>
    <w:uiPriority w:val="39"/>
    <w:rsid w:val="00CD45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AC725E"/>
    <w:rPr>
      <w:rFonts w:ascii="Cambria" w:eastAsia="Cambria" w:hAnsi="Cambria" w:cs="Cambria"/>
      <w:b/>
      <w:sz w:val="48"/>
      <w:szCs w:val="48"/>
    </w:rPr>
  </w:style>
  <w:style w:type="character" w:styleId="Hyperlink">
    <w:name w:val="Hyperlink"/>
    <w:basedOn w:val="DefaultParagraphFont"/>
    <w:uiPriority w:val="99"/>
    <w:unhideWhenUsed/>
    <w:rsid w:val="00AC725E"/>
    <w:rPr>
      <w:color w:val="0000FF" w:themeColor="hyperlink"/>
      <w:u w:val="single"/>
    </w:rPr>
  </w:style>
  <w:style w:type="character" w:styleId="UnresolvedMention">
    <w:name w:val="Unresolved Mention"/>
    <w:basedOn w:val="DefaultParagraphFont"/>
    <w:uiPriority w:val="99"/>
    <w:semiHidden/>
    <w:unhideWhenUsed/>
    <w:rsid w:val="00337079"/>
    <w:rPr>
      <w:color w:val="605E5C"/>
      <w:shd w:val="clear" w:color="auto" w:fill="E1DFDD"/>
    </w:rPr>
  </w:style>
  <w:style w:type="character" w:styleId="FollowedHyperlink">
    <w:name w:val="FollowedHyperlink"/>
    <w:basedOn w:val="DefaultParagraphFont"/>
    <w:uiPriority w:val="99"/>
    <w:semiHidden/>
    <w:unhideWhenUsed/>
    <w:rsid w:val="002F7E9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826449">
      <w:bodyDiv w:val="1"/>
      <w:marLeft w:val="0"/>
      <w:marRight w:val="0"/>
      <w:marTop w:val="0"/>
      <w:marBottom w:val="0"/>
      <w:divBdr>
        <w:top w:val="none" w:sz="0" w:space="0" w:color="auto"/>
        <w:left w:val="none" w:sz="0" w:space="0" w:color="auto"/>
        <w:bottom w:val="none" w:sz="0" w:space="0" w:color="auto"/>
        <w:right w:val="none" w:sz="0" w:space="0" w:color="auto"/>
      </w:divBdr>
      <w:divsChild>
        <w:div w:id="19404454">
          <w:marLeft w:val="0"/>
          <w:marRight w:val="0"/>
          <w:marTop w:val="0"/>
          <w:marBottom w:val="0"/>
          <w:divBdr>
            <w:top w:val="none" w:sz="0" w:space="0" w:color="auto"/>
            <w:left w:val="none" w:sz="0" w:space="0" w:color="auto"/>
            <w:bottom w:val="none" w:sz="0" w:space="0" w:color="auto"/>
            <w:right w:val="none" w:sz="0" w:space="0" w:color="auto"/>
          </w:divBdr>
        </w:div>
        <w:div w:id="342905475">
          <w:marLeft w:val="0"/>
          <w:marRight w:val="0"/>
          <w:marTop w:val="0"/>
          <w:marBottom w:val="0"/>
          <w:divBdr>
            <w:top w:val="none" w:sz="0" w:space="0" w:color="auto"/>
            <w:left w:val="none" w:sz="0" w:space="0" w:color="auto"/>
            <w:bottom w:val="none" w:sz="0" w:space="0" w:color="auto"/>
            <w:right w:val="none" w:sz="0" w:space="0" w:color="auto"/>
          </w:divBdr>
        </w:div>
        <w:div w:id="540485812">
          <w:marLeft w:val="0"/>
          <w:marRight w:val="0"/>
          <w:marTop w:val="0"/>
          <w:marBottom w:val="0"/>
          <w:divBdr>
            <w:top w:val="none" w:sz="0" w:space="0" w:color="auto"/>
            <w:left w:val="none" w:sz="0" w:space="0" w:color="auto"/>
            <w:bottom w:val="none" w:sz="0" w:space="0" w:color="auto"/>
            <w:right w:val="none" w:sz="0" w:space="0" w:color="auto"/>
          </w:divBdr>
        </w:div>
        <w:div w:id="153245764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s://proluxcleaners.com/pages/warranty" TargetMode="External"/><Relationship Id="rId39" Type="http://schemas.openxmlformats.org/officeDocument/2006/relationships/hyperlink" Target="mailto:service@proluxcleaners.com" TargetMode="Externa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hyperlink" Target="mailto:service@proluxcleaners.com" TargetMode="External"/><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hyperlink" Target="https://proluxcleaners.com/pages/warranty" TargetMode="External"/><Relationship Id="rId40" Type="http://schemas.openxmlformats.org/officeDocument/2006/relationships/hyperlink" Target="mailto:service@proluxcleaners.com" TargetMode="External"/><Relationship Id="rId45" Type="http://schemas.openxmlformats.org/officeDocument/2006/relationships/image" Target="media/image2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hyperlink" Target="https://www.proluxcleaners.com"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proluxcleaners.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yperlink" Target="https://proluxcleaners.com/pages/warranty" TargetMode="External"/><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youtu.be/77k-ieCxzEs"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hyperlink" Target="mailto:service@proluxcleaners.com" TargetMode="External"/><Relationship Id="rId4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hyperlink" Target="mailto:service@proluxcleaners.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CFB2B-EA13-5047-93B8-FB42CFE08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23</Pages>
  <Words>4181</Words>
  <Characters>23838</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Great Vacs</cp:lastModifiedBy>
  <cp:revision>59</cp:revision>
  <dcterms:created xsi:type="dcterms:W3CDTF">2021-01-26T18:10:00Z</dcterms:created>
  <dcterms:modified xsi:type="dcterms:W3CDTF">2022-09-07T18:03:00Z</dcterms:modified>
</cp:coreProperties>
</file>